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"Bona fide purchaser"; "adverse claim"; title acquired by bona fide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§8-302. "Bona fide purchaser"; "adverse claim"; title acquired by bona fide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"Bona fide purchaser"; "adverse claim"; title acquired by bona fide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§8-302. "BONA FIDE PURCHASER"; "ADVERSE CLAIM"; TITLE ACQUIRED BY BONA FIDE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