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Warranties on transfer and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 Warranties on transfer and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Warranties on transfer and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 WARRANTIES ON TRANSFER AND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