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3-419</w:t>
        <w:t xml:space="preserve">.  </w:t>
      </w:r>
      <w:r>
        <w:rPr>
          <w:b/>
        </w:rPr>
        <w:t xml:space="preserve">Conversion of instrument; innocent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§3-419. Conversion of instrument; innocent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§3-419. Conversion of instrument; innocent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§3-419. CONVERSION OF INSTRUMENT; INNOCENT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