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929-C</w:t>
        <w:t xml:space="preserve">.  </w:t>
      </w:r>
      <w:r>
        <w:rPr>
          <w:b/>
        </w:rPr>
        <w:t xml:space="preserve">Research and development budgetary recommendations</w:t>
      </w:r>
    </w:p>
    <w:p>
      <w:pPr>
        <w:jc w:val="both"/>
        <w:spacing w:before="100" w:after="100"/>
        <w:ind w:start="360"/>
        <w:ind w:firstLine="360"/>
      </w:pPr>
      <w:r>
        <w:rPr/>
      </w:r>
      <w:r>
        <w:rPr/>
      </w:r>
      <w:r>
        <w:t xml:space="preserve">The Maine Economic Growth Council, established in </w:t>
      </w:r>
      <w:r>
        <w:t>section 929‑A</w:t>
      </w:r>
      <w:r>
        <w:t xml:space="preserve">, with input from the Office of Innovation, established pursuant to </w:t>
      </w:r>
      <w:r>
        <w:t>Title 5, section 13105</w:t>
      </w:r>
      <w:r>
        <w:t xml:space="preserve">, and the Maine Innovation Economy Advisory Board, under </w:t>
      </w:r>
      <w:r>
        <w:t>section 949</w:t>
      </w:r>
      <w:r>
        <w:t xml:space="preserve">, shall review the innovation economy action plan, as described in </w:t>
      </w:r>
      <w:r>
        <w:t>Title 10, chapter 107‑D</w:t>
      </w:r>
      <w:r>
        <w:t xml:space="preserve">, and develop specific annual budgetary recommendations to support the plan’s vision and goals.  These recommendations must include specific bonding and General Fund appropriations investment levels.  By June 1st of each year, the council shall submit its recommendations, along with an annual accountability update that summarizes the State’s commitment to research and development investments in the prior year, to the Governor, the Legislature and the joint standing committee of the Legislature having jurisdiction over business, research and economic development issues.</w:t>
      </w:r>
      <w:r>
        <w:t xml:space="preserve">  </w:t>
      </w:r>
      <w:r xmlns:wp="http://schemas.openxmlformats.org/drawingml/2010/wordprocessingDrawing" xmlns:w15="http://schemas.microsoft.com/office/word/2012/wordml">
        <w:rPr>
          <w:rFonts w:ascii="Arial" w:hAnsi="Arial" w:cs="Arial"/>
          <w:sz w:val="22"/>
          <w:szCs w:val="22"/>
        </w:rPr>
        <w:t xml:space="preserve">[PL 2007, c. 420,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§929-C. Research and development budgetary recommendations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§929-C. Research and development budgetary recommendations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§929-C. RESEARCH AND DEVELOPMENT BUDGETARY RECOMMENDATIONS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