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Meetings and voting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487 (NEW). MRSA T. 10 §318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§308. Meetings and voting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Meetings and voting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§308. MEETINGS AND VOTING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