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§2207. TIME FOR COMMENCEMENT AND COMPLETION OF RECLAMATION; DEFERRED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