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1326</w:t>
        <w:t xml:space="preserve">.  </w:t>
      </w:r>
      <w:r>
        <w:rPr>
          <w:b/>
        </w:rPr>
        <w:t xml:space="preserve">Unauthorized disclosures by officers or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514 (NEW). PL 1977, c. 677, §14 (AMD). PL 1997, c. 155, §B12 (AMD). PL 1997, c. 155, §B13 (AFF). PL 2013, c. 228,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§1326. Unauthorized disclosures by officers or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§1326. Unauthorized disclosures by officers or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§1326. UNAUTHORIZED DISCLOSURES BY OFFICERS OR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