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652</w:t>
        <w:t xml:space="preserve">.  </w:t>
      </w:r>
      <w:r>
        <w:rPr>
          <w:b/>
        </w:rPr>
        <w:t xml:space="preserve">Treasurer to set up new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§652. Treasurer to set up new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§652. Treasurer to set up new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§652. TREASURER TO SET UP NEW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