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Combat Sports Authority of Maine created under </w:t>
      </w:r>
      <w:r>
        <w:t>section 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§2 (AMD).]</w:t>
      </w:r>
    </w:p>
    <w:p>
      <w:pPr>
        <w:jc w:val="both"/>
        <w:spacing w:before="100" w:after="0"/>
        <w:ind w:start="360"/>
        <w:ind w:firstLine="360"/>
      </w:pPr>
      <w:r>
        <w:rPr>
          <w:b/>
        </w:rPr>
        <w:t>2</w:t>
        <w:t xml:space="preserve">.  </w:t>
      </w:r>
      <w:r>
        <w:rPr>
          <w:b/>
        </w:rPr>
        <w:t xml:space="preserve">Authorized participants.</w:t>
        <w:t xml:space="preserve"> </w:t>
      </w:r>
      <w:r>
        <w:t xml:space="preserve"> </w:t>
      </w:r>
      <w:r>
        <w:t xml:space="preserve">"Authorized participants" means competitors, officials, referees, judges, promoters, managers, physicians, timekeepers and knock-down timekeepers.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directors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3-A</w:t>
        <w:t xml:space="preserve">.  </w:t>
      </w:r>
      <w:r>
        <w:rPr>
          <w:b/>
        </w:rPr>
        <w:t xml:space="preserve">Boxing.</w:t>
        <w:t xml:space="preserve"> </w:t>
      </w:r>
      <w:r>
        <w:t xml:space="preserve"> </w:t>
      </w:r>
      <w:r>
        <w:t xml:space="preserve">"Boxing" means a combative sport for compensation that features the use of gloved fists in attack and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§3 (NEW).]</w:t>
      </w:r>
    </w:p>
    <w:p>
      <w:pPr>
        <w:jc w:val="both"/>
        <w:spacing w:before="100" w:after="0"/>
        <w:ind w:start="360"/>
        <w:ind w:firstLine="360"/>
      </w:pPr>
      <w:r>
        <w:rPr>
          <w:b/>
        </w:rPr>
        <w:t>3-B</w:t>
        <w:t xml:space="preserve">.  </w:t>
      </w:r>
      <w:r>
        <w:rPr>
          <w:b/>
        </w:rPr>
        <w:t xml:space="preserve">Kickboxing.</w:t>
        <w:t xml:space="preserve"> </w:t>
      </w:r>
      <w:r>
        <w:t xml:space="preserve"> </w:t>
      </w:r>
      <w:r>
        <w:t xml:space="preserve">"Kickboxing" means a combative sport that is a form of boxing in which blows are delivered with the hand and any part of the leg below the hip, including the bare foot,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§2 (NEW).]</w:t>
      </w:r>
    </w:p>
    <w:p>
      <w:pPr>
        <w:jc w:val="both"/>
        <w:spacing w:before="100" w:after="0"/>
        <w:ind w:start="360"/>
        <w:ind w:firstLine="360"/>
      </w:pPr>
      <w:r>
        <w:rPr>
          <w:b/>
        </w:rPr>
        <w:t>4</w:t>
        <w:t xml:space="preserve">.  </w:t>
      </w:r>
      <w:r>
        <w:rPr>
          <w:b/>
        </w:rPr>
        <w:t xml:space="preserve">Mixed martial arts.</w:t>
        <w:t xml:space="preserve"> </w:t>
      </w:r>
      <w:r>
        <w:t xml:space="preserve"> </w:t>
      </w:r>
      <w:r>
        <w:t xml:space="preserve">"Mixed martial arts" means a combative sport for compensation that features a mixture of karate, jiu-jitsu, Muay Thai, tae kwon do, boxing, kickboxing, wrestling, judo and striking and grappling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§3 (AMD).]</w:t>
      </w:r>
    </w:p>
    <w:p>
      <w:pPr>
        <w:jc w:val="both"/>
        <w:spacing w:before="100" w:after="0"/>
        <w:ind w:start="360"/>
        <w:ind w:firstLine="360"/>
      </w:pPr>
      <w:r>
        <w:rPr>
          <w:b/>
        </w:rPr>
        <w:t>5</w:t>
        <w:t xml:space="preserve">.  </w:t>
      </w:r>
      <w:r>
        <w:rPr>
          <w:b/>
        </w:rPr>
        <w:t xml:space="preserve">Muay Thai.</w:t>
        <w:t xml:space="preserve"> </w:t>
      </w:r>
      <w:r>
        <w:t xml:space="preserve"> </w:t>
      </w:r>
      <w:r>
        <w:t xml:space="preserve">"Muay Thai" means a combative sport that is a form of boxing in which blows are delivered with the fist, elbow, knee and shin and in which various clinching techniques are employed,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§§2, 3 (AMD). PL 2023, c. 152,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