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 (NEW). PL 1983, c. 413,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§138.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