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881</w:t>
        <w:t xml:space="preserve">.  </w:t>
      </w:r>
      <w:r>
        <w:rPr>
          <w:b/>
        </w:rPr>
        <w:t xml:space="preserve">Labeling of imported meats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405 (NEW). PL 1967, c. 124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§881. Labeling of imported meats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§881. Labeling of imported meats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§881. LABELING OF IMPORTED MEATS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