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Food labeled or advertised as natural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240, §§1,2 (NEW). PL 1981, c. 314 (AMD). PL 1999, c. 547, §B78 (AMD). PL 1999, c. 547, §B80 (AFF). PL 2003, c. 220,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Food labeled or advertised as natural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Food labeled or advertised as natural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§552. FOOD LABELED OR ADVERTISED AS NATURAL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