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Land-based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Land-based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§1501. LAND-BASED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