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2502</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566 (NEW). PL 1977, c. 683, §3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§2502.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§2502.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§2502.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