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w:t>
        <w:t xml:space="preserve">.  </w:t>
      </w:r>
      <w:r>
        <w:rPr>
          <w:b/>
        </w:rPr>
        <w:t xml:space="preserve">Military or naval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254,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 Military or naval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 Military or naval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§552. MILITARY OR NAVAL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