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JUDICIAL RETIREMENT ON OR AFTER DECEMBER 1, 1984</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 (AMD).]</w:t>
      </w:r>
    </w:p>
    <w:p>
      <w:pPr>
        <w:jc w:val="both"/>
        <w:spacing w:before="100" w:after="100"/>
        <w:ind w:start="360"/>
        <w:ind w:firstLine="360"/>
      </w:pPr>
      <w:r>
        <w:rPr>
          <w:b/>
        </w:rPr>
        <w:t>3</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 judge, not necessarily consecutive, in which the member's annual rate of earnable compensation is highest; or</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720"/>
      </w:pPr>
      <w:r>
        <w:rPr/>
        <w:t>B</w:t>
        <w:t xml:space="preserve">.  </w:t>
      </w:r>
      <w:r>
        <w:rPr/>
      </w:r>
      <w:r>
        <w:t xml:space="preserve">The average annualized rate of earnable compensation of a member during the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360"/>
      </w:pPr>
      <w:r>
        <w:rPr/>
      </w:r>
      <w:r>
        <w:rPr/>
      </w:r>
      <w:r>
        <w:t xml:space="preserve">If a member took one or more days off without pay during the fiscal year beginning July 1, 2002, as authorized by the State Court Administrator, and the member elects to make the contribution provided for in </w:t>
      </w:r>
      <w:r>
        <w:t>section 1306</w:t>
      </w:r>
      <w:r>
        <w:t xml:space="preserve">, the average final compensation must be determined as if the member had not taken those days off without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1231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§16 (RP).]</w:t>
      </w:r>
    </w:p>
    <w:p>
      <w:pPr>
        <w:jc w:val="both"/>
        <w:spacing w:before="100" w:after="100"/>
        <w:ind w:start="360"/>
        <w:ind w:firstLine="360"/>
      </w:pPr>
      <w:r>
        <w:rPr>
          <w:b/>
        </w:rPr>
        <w:t>6-A</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1989, c. 133, §17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executive director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 (AMD).]</w:t>
      </w:r>
    </w:p>
    <w:p>
      <w:pPr>
        <w:jc w:val="both"/>
        <w:spacing w:before="100" w:after="0"/>
        <w:ind w:start="360"/>
        <w:ind w:firstLine="360"/>
      </w:pPr>
      <w:r>
        <w:rPr>
          <w:b/>
        </w:rPr>
        <w:t>7</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 or, if the index is revised or superseded, the board shall employ the Consumer Price Index compiled by the Bureau of Labor Statistics, United States Department of Labor that the board of trustees finds to be most reflective of changes in the purchasing power of the dollar for the broadest population of consumers, including retired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 (AMD).]</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membership service and prior service as a judge which is credited towards retirement in accordance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annual salary as a judge.  Any money paid by the State under an annuity contract for the future benefit of a judge must be considered part of the judge's earnable compensation. The earnable compensation of a member retired with a disability retirement allowance under </w:t>
      </w:r>
      <w:r>
        <w:t>section 1353</w:t>
      </w:r>
      <w:r>
        <w:t xml:space="preserve"> must be assumed, for the purposes of determining benefits under this chapter, to be continued after the member's date of termination of service at the same rate as received immediately prior thereto, subject to the same percentage adjustments, if any, that may apply to the amount of retirement allowance of the beneficiary under </w:t>
      </w:r>
      <w:r>
        <w:t>section 1358</w:t>
      </w:r>
      <w:r>
        <w:t xml:space="preserve">. For a member who served as a judge any time between July 1, 2003 and June 30, 2005, earnable compensation includes the salary that would have been paid for a judge in the given year if the cost-of-living adjustments in fiscal year 2003-04 and fiscal year 2004-05 had been funded.  For a member who served as a judge any time between July 1, 2010 and June 30, 2011, earnable compensation includes the salary that would have been paid for a judge in that year if the cost-of-living adjustment in fiscal year 2010-11 had been 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MMMM, §1 (AMD); PL 2009, c. 571, Pt. MMMM, §3 (AFF).]</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10-A</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 (NEW).]</w:t>
      </w:r>
    </w:p>
    <w:p>
      <w:pPr>
        <w:jc w:val="both"/>
        <w:spacing w:before="100" w:after="0"/>
        <w:ind w:start="360"/>
        <w:ind w:firstLine="360"/>
      </w:pPr>
      <w:r>
        <w:rPr>
          <w:b/>
        </w:rPr>
        <w:t>11</w:t>
        <w:t xml:space="preserve">.  </w:t>
      </w:r>
      <w:r>
        <w:rPr>
          <w:b/>
        </w:rPr>
        <w:t xml:space="preserve">Fiduciary.</w:t>
        <w:t xml:space="preserve"> </w:t>
      </w:r>
      <w:r>
        <w:t xml:space="preserve"> </w:t>
      </w:r>
      <w:r>
        <w:t xml:space="preserve">"Fiduciary" means a bank or a professional investment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11-A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§6 (NEW).]</w:t>
      </w:r>
    </w:p>
    <w:p>
      <w:pPr>
        <w:jc w:val="both"/>
        <w:spacing w:before="100" w:after="0"/>
        <w:ind w:start="360"/>
        <w:ind w:firstLine="360"/>
      </w:pPr>
      <w:r>
        <w:rPr>
          <w:b/>
        </w:rPr>
        <w:t>12</w:t>
        <w:t xml:space="preserve">.  </w:t>
      </w:r>
      <w:r>
        <w:rPr>
          <w:b/>
        </w:rPr>
        <w:t xml:space="preserve">Judge.</w:t>
        <w:t xml:space="preserve"> </w:t>
      </w:r>
      <w:r>
        <w:t xml:space="preserve"> </w:t>
      </w:r>
      <w:r>
        <w:t xml:space="preserve">"Judge" means a Justice of the Supreme Judicial Court or the Superior Court, any Judge of the District Court, any Administrative Court Judge or any Associate Administrative Court Judge who is actively serving as of December 1, 1984, or who is appointed subsequent to December 1, 1984, but does not include Active Retired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§1 (AMD).]</w:t>
      </w:r>
    </w:p>
    <w:p>
      <w:pPr>
        <w:jc w:val="both"/>
        <w:spacing w:before="100" w:after="0"/>
        <w:ind w:start="360"/>
        <w:ind w:firstLine="360"/>
      </w:pPr>
      <w:r>
        <w:rPr>
          <w:b/>
        </w:rPr>
        <w:t>12-A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§5 (RP).]</w:t>
      </w:r>
    </w:p>
    <w:p>
      <w:pPr>
        <w:jc w:val="both"/>
        <w:spacing w:before="100" w:after="0"/>
        <w:ind w:start="360"/>
        <w:ind w:firstLine="360"/>
      </w:pPr>
      <w:r>
        <w:rPr>
          <w:b/>
        </w:rPr>
        <w:t>12-B</w:t>
        <w:t xml:space="preserve">.  </w:t>
      </w:r>
      <w:r>
        <w:rPr>
          <w:b/>
        </w:rPr>
        <w:t xml:space="preserve">Medical review service provider.</w:t>
        <w:t xml:space="preserve"> </w:t>
      </w:r>
      <w:r>
        <w:t xml:space="preserve"> </w:t>
      </w:r>
      <w:r>
        <w:t xml:space="preserve">"Medical review service provider" means an entity with whom the executive director has contracted for the review of medical records and the provision of recommendations, opinions and certifications under this chapter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§6 (NEW).]</w:t>
      </w:r>
    </w:p>
    <w:p>
      <w:pPr>
        <w:jc w:val="both"/>
        <w:spacing w:before="100" w:after="0"/>
        <w:ind w:start="360"/>
        <w:ind w:firstLine="360"/>
      </w:pPr>
      <w:r>
        <w:rPr>
          <w:b/>
        </w:rPr>
        <w:t>13</w:t>
        <w:t xml:space="preserve">.  </w:t>
      </w:r>
      <w:r>
        <w:rPr>
          <w:b/>
        </w:rPr>
        <w:t xml:space="preserve">Member.</w:t>
        <w:t xml:space="preserve"> </w:t>
      </w:r>
      <w:r>
        <w:t xml:space="preserve"> </w:t>
      </w:r>
      <w:r>
        <w:t xml:space="preserve">"Member" means a judge who is included in the membership of the Maine Judicial Retirement System as provided in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14</w:t>
        <w:t xml:space="preserve">.  </w:t>
      </w:r>
      <w:r>
        <w:rPr>
          <w:b/>
        </w:rPr>
        <w:t xml:space="preserve">Membership service.</w:t>
        <w:t xml:space="preserve"> </w:t>
      </w:r>
      <w:r>
        <w:t xml:space="preserve"> </w:t>
      </w:r>
      <w:r>
        <w:t xml:space="preserve">"Membership service" means service rendered while a member of the Maine Judicial Retirement System for which credit is allowed under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15</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16-A</w:t>
        <w:t xml:space="preserve">.  </w:t>
      </w:r>
      <w:r>
        <w:rPr>
          <w:b/>
        </w:rPr>
        <w:t xml:space="preserve">Prior service.</w:t>
        <w:t xml:space="preserve"> </w:t>
      </w:r>
      <w:r>
        <w:t xml:space="preserve"> </w:t>
      </w:r>
      <w:r>
        <w:t xml:space="preserve">"Prior service" means all service before December 1, 1984, as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9, 45 (NEW).]</w:t>
      </w:r>
    </w:p>
    <w:p>
      <w:pPr>
        <w:jc w:val="both"/>
        <w:spacing w:before="100" w:after="0"/>
        <w:ind w:start="360"/>
        <w:ind w:firstLine="360"/>
      </w:pPr>
      <w:r>
        <w:rPr>
          <w:b/>
        </w:rPr>
        <w:t>17</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 (AMD); PL 2007, c. 58, §3 (REV).]</w:t>
      </w:r>
    </w:p>
    <w:p>
      <w:pPr>
        <w:jc w:val="both"/>
        <w:spacing w:before="100" w:after="0"/>
        <w:ind w:start="360"/>
        <w:ind w:firstLine="360"/>
      </w:pPr>
      <w:r>
        <w:rPr>
          <w:b/>
        </w:rPr>
        <w:t>18</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§19 (AMD).]</w:t>
      </w:r>
    </w:p>
    <w:p>
      <w:pPr>
        <w:jc w:val="both"/>
        <w:spacing w:before="100" w:after="0"/>
        <w:ind w:start="360"/>
        <w:ind w:firstLine="360"/>
      </w:pPr>
      <w:r>
        <w:rPr>
          <w:b/>
        </w:rPr>
        <w:t>20</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§§B8,9,10,B45 (AMD). PL 1989, c. 133, §§15-20 (AMD). PL 1989, c. 502, §A10 (AMD). PL 1999, c. 547, §B78 (AMD). PL 1999, c. 547, §B80 (AFF). PL 2001, c. 12, §1 (AMD). PL 2003, c. 387, §1 (AMD). PL 2003, c. 486, §1 (AMD). PL 2007, c. 58, §3 (REV). PL 2007, c. 449, §1 (AMD). PL 2007, c. 449, §3 (AFF). PL 2009, c. 254, §1 (AMD). PL 2009, c. 254, §4 (AFF). PL 2009, c. 474, §6 (AMD). PL 2009, c. 571, Pt. MMMM, §1 (AMD). PL 2009, c. 571, Pt. MMMM, §3 (AFF). PL 2017, c. 88, §4 (AMD). PL 2021, c. 277, §§3-6 (AMD). PL 2021, c. 548, §2 (AMD). </w:t>
      </w:r>
    </w:p>
    <w:p>
      <w:pPr>
        <w:jc w:val="both"/>
        <w:spacing w:before="100" w:after="100"/>
        <w:ind w:start="1080" w:hanging="720"/>
      </w:pPr>
      <w:r>
        <w:rPr>
          <w:b/>
        </w:rPr>
        <w:t>§</w:t>
        <w:t>1202</w:t>
        <w:t xml:space="preserve">.  </w:t>
      </w:r>
      <w:r>
        <w:rPr>
          <w:b/>
        </w:rPr>
        <w:t xml:space="preserve">Name, establishment and purpose</w:t>
      </w:r>
    </w:p>
    <w:p>
      <w:pPr>
        <w:jc w:val="both"/>
        <w:spacing w:before="100" w:after="100"/>
        <w:ind w:start="360"/>
        <w:ind w:firstLine="360"/>
      </w:pPr>
      <w:r>
        <w:rPr/>
      </w:r>
      <w:r>
        <w:rPr/>
      </w:r>
      <w:r>
        <w:t xml:space="preserve">There is established the Judicial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§7 (AMD).]</w:t>
      </w:r>
    </w:p>
    <w:p>
      <w:pPr>
        <w:jc w:val="both"/>
        <w:spacing w:before="100" w:after="100"/>
        <w:ind w:start="360"/>
        <w:ind w:firstLine="360"/>
      </w:pPr>
      <w:r>
        <w:rPr/>
      </w:r>
      <w:r>
        <w:rPr/>
      </w:r>
      <w:r>
        <w:t xml:space="preserve">The purpose of the Judicial Retirement Program is to provide retirement allowances and other benefits under this chapter for judges.</w:t>
      </w:r>
      <w:r>
        <w:t xml:space="preserve">  </w:t>
      </w:r>
      <w:r xmlns:wp="http://schemas.openxmlformats.org/drawingml/2010/wordprocessingDrawing" xmlns:w15="http://schemas.microsoft.com/office/word/2012/wordml">
        <w:rPr>
          <w:rFonts w:ascii="Arial" w:hAnsi="Arial" w:cs="Arial"/>
          <w:sz w:val="22"/>
          <w:szCs w:val="22"/>
        </w:rPr>
        <w:t xml:space="preserve">[PL 2007, c. 491,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491, §34 (AMD). PL 2009, c. 474, §7 (AMD). </w:t>
      </w:r>
    </w:p>
    <w:p>
      <w:pPr>
        <w:jc w:val="both"/>
        <w:spacing w:before="100" w:after="100"/>
        <w:ind w:start="1080" w:hanging="720"/>
      </w:pPr>
      <w:r>
        <w:rPr>
          <w:b/>
        </w:rPr>
        <w:t>§</w:t>
        <w:t>1203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§2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§2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1305‑A</w:t>
      </w:r>
      <w:r>
        <w:t xml:space="preserve"> and </w:t>
      </w:r>
      <w:r>
        <w:t>1305‑B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§5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§6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§§B11,B45 (AMD). PL 1991, c. 746, §2 (RPR). PL 1991, c. 746, §10 (AFF). PL 2007, c. 137, §5 (AMD). PL 2011, c. 606, §§5-7 (AMD). </w:t>
      </w:r>
    </w:p>
    <w:p>
      <w:pPr>
        <w:jc w:val="both"/>
        <w:spacing w:before="100" w:after="100"/>
        <w:ind w:start="1080" w:hanging="720"/>
      </w:pPr>
      <w:r>
        <w:rPr>
          <w:b/>
        </w:rPr>
        <w:t>§</w:t>
        <w:t>1204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2017, c. 402, Pt. C, §7 (AMD). PL 2017, c. 402, Pt. F, §1 (AFF). PL 2019, c. 417, Pt. B, §14 (AFF). </w:t>
      </w:r>
    </w:p>
    <w:p>
      <w:pPr>
        <w:jc w:val="both"/>
        <w:spacing w:before="100" w:after="100"/>
        <w:ind w:start="1080" w:hanging="720"/>
      </w:pPr>
      <w:r>
        <w:rPr>
          <w:b/>
        </w:rPr>
        <w:t>§</w:t>
        <w:t>1205</w:t>
        <w:t xml:space="preserve">.  </w:t>
      </w:r>
      <w:r>
        <w:rPr>
          <w:b/>
        </w:rPr>
        <w:t xml:space="preserve">Internal Revenue Code compliance</w:t>
      </w:r>
    </w:p>
    <w:p>
      <w:pPr>
        <w:jc w:val="both"/>
        <w:spacing w:before="100" w:after="100"/>
        <w:ind w:start="360"/>
        <w:ind w:firstLine="360"/>
      </w:pPr>
      <w:r>
        <w:rPr/>
      </w:r>
      <w:r>
        <w:rPr/>
      </w:r>
      <w:r>
        <w:t xml:space="preserve">The Judicial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§8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Section 401(a)(7),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Section 401(a)(8),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Section 401(a)(9), benefits must be paid in accordance with a good faith interpretation of the requirements of the Code, Section 401(a)(9)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Section 401(a)(17),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Section 401(a)(31),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Section 414(u) and the federal Uniformed Services Employment and Reemployment Rights Act of 1994 and, effective January 1, 2007, the Code, Section 401(a)(37).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Section 415, the member contributions paid to and retirement benefits paid from the Judicial Retirement Program must be limited to the extent necessary to conform to the requirements of the Code, Section 415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Section 503(b).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Judicial Retirement Program under the Internal Revenue Code as required for governmental defined benefit plans defined in the Code, Section 414(d).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1231</w:t>
        <w:t xml:space="preserve">.  </w:t>
      </w:r>
      <w:r>
        <w:rPr>
          <w:b/>
        </w:rPr>
        <w:t xml:space="preserve">Board of trustees</w:t>
      </w:r>
    </w:p>
    <w:p>
      <w:pPr>
        <w:jc w:val="both"/>
        <w:spacing w:before="100" w:after="100"/>
        <w:ind w:start="360"/>
        <w:ind w:firstLine="360"/>
      </w:pPr>
      <w:r>
        <w:rPr/>
      </w:r>
      <w:r>
        <w:rPr/>
      </w:r>
      <w:r>
        <w:t xml:space="preserve">The Board of Trustees of the Judicial Retirement Program consists of those persons who are members of the Board of Trustees of the Maine Public Employees Retirement System.  The Board of Trustees of the Judicial Retirement Program is responsible for the proper operation and implementation of the Judicial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§35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Judicial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2</w:t>
        <w:t xml:space="preserve">.  </w:t>
      </w:r>
      <w:r>
        <w:rPr>
          <w:b/>
        </w:rPr>
        <w:t xml:space="preserve">Administration of Judicial Retirement Program.</w:t>
        <w:t xml:space="preserve"> </w:t>
      </w:r>
      <w:r>
        <w:t xml:space="preserve"> </w:t>
      </w:r>
      <w:r>
        <w:t xml:space="preserve">The board of trustees shall administer the Judicial Retirement Program and is authorized to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must be compensated, as provided in </w:t>
      </w:r>
      <w:r>
        <w:t>Title 5, chapter 379</w:t>
      </w:r>
      <w:r>
        <w:t xml:space="preserve">, from the funds of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The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§2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in the board of trustees.  Five trustees constitute a quorum for the transaction of any business.  Five votes are necessary for any resolution or action by the board of trustees at any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§§B12,13,B45 (AMD). PL 1989, c. 133, §21 (AMD). PL 1999, c. 127, §A1 (AMD). PL 1999, c. 790, §D4 (AMD). PL 2001, c. 181, §2 (AMD). PL 2007, c. 58, §3 (REV). PL 2007, c. 491, §35 (AMD). </w:t>
      </w:r>
    </w:p>
    <w:p>
      <w:pPr>
        <w:jc w:val="both"/>
        <w:spacing w:before="100" w:after="100"/>
        <w:ind w:start="1080" w:hanging="720"/>
      </w:pPr>
      <w:r>
        <w:rPr>
          <w:b/>
        </w:rPr>
        <w:t>§</w:t>
        <w:t>1232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Judicial Retirement Program. The executive director has the same powers and duties with respect to the Judicial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§36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§36 (AMD). PL 2021, c. 548, §45 (REV). </w:t>
      </w:r>
    </w:p>
    <w:p>
      <w:pPr>
        <w:jc w:val="both"/>
        <w:spacing w:before="100" w:after="100"/>
        <w:ind w:start="1080" w:hanging="720"/>
      </w:pPr>
      <w:r>
        <w:rPr>
          <w:b/>
        </w:rPr>
        <w:t>§</w:t>
        <w:t>1233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§37 (AMD). </w:t>
      </w:r>
    </w:p>
    <w:p>
      <w:pPr>
        <w:jc w:val="both"/>
        <w:spacing w:before="100" w:after="100"/>
        <w:ind w:start="1080" w:hanging="720"/>
      </w:pPr>
      <w:r>
        <w:rPr>
          <w:b/>
        </w:rPr>
        <w:t>§</w:t>
        <w:t>1234</w:t>
        <w:t xml:space="preserve">.  </w:t>
      </w:r>
      <w:r>
        <w:rPr>
          <w:b/>
        </w:rPr>
        <w:t xml:space="preserve">Medical review of disability</w:t>
      </w:r>
    </w:p>
    <w:p>
      <w:pPr>
        <w:jc w:val="both"/>
        <w:spacing w:before="100" w:after="100"/>
        <w:ind w:start="360"/>
        <w:ind w:firstLine="360"/>
      </w:pPr>
      <w:r>
        <w:rPr/>
      </w:r>
      <w:r>
        <w:rPr/>
      </w:r>
      <w:r>
        <w:t xml:space="preserve">The board of trustees may designate health care providers to provide medical consultation on judicial disability cases.</w:t>
      </w:r>
      <w:r>
        <w:t xml:space="preserve">  </w:t>
      </w:r>
      <w:r xmlns:wp="http://schemas.openxmlformats.org/drawingml/2010/wordprocessingDrawing" xmlns:w15="http://schemas.microsoft.com/office/word/2012/wordml">
        <w:rPr>
          <w:rFonts w:ascii="Arial" w:hAnsi="Arial" w:cs="Arial"/>
          <w:sz w:val="22"/>
          <w:szCs w:val="22"/>
        </w:rPr>
        <w:t xml:space="preserve">[PL 2021, c. 277,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§§B14,B45 (AMD). PL 1995, c. 643, §2 (AMD). PL 2007, c. 58, §3 (REV). PL 2007, c. 491, §38 (AMD). PL 2017, c. 88, §5 (AMD). PL 2021, c. 277, §7 (AMD). </w:t>
      </w:r>
    </w:p>
    <w:p>
      <w:pPr>
        <w:jc w:val="both"/>
        <w:spacing w:before="100" w:after="100"/>
        <w:ind w:start="1080" w:hanging="720"/>
      </w:pPr>
      <w:r>
        <w:rPr>
          <w:b/>
        </w:rPr>
        <w:t>§</w:t>
        <w:t>1235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§22 (AMD). PL 2007, c. 58, §3 (REV). PL 2007, c. 491, §39 (AMD). </w:t>
      </w:r>
    </w:p>
    <w:p>
      <w:pPr>
        <w:jc w:val="both"/>
        <w:spacing w:before="100" w:after="100"/>
        <w:ind w:start="1080" w:hanging="720"/>
      </w:pPr>
      <w:r>
        <w:rPr>
          <w:b/>
        </w:rPr>
        <w:t>§</w:t>
        <w:t>1236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§§B15,B45 (NEW). PL 2007, c. 491, §40 (AMD).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1251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the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§23 (AMD). PL 2007, c. 58, §3 (REV). PL 2007, c. 491, §41 (AMD). </w:t>
      </w:r>
    </w:p>
    <w:p>
      <w:pPr>
        <w:jc w:val="both"/>
        <w:spacing w:before="100" w:after="100"/>
        <w:ind w:start="1080" w:hanging="720"/>
      </w:pPr>
      <w:r>
        <w:rPr>
          <w:b/>
        </w:rPr>
        <w:t>§</w:t>
        <w:t>1252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249, §7 (RP). </w:t>
      </w:r>
    </w:p>
    <w:p>
      <w:pPr>
        <w:jc w:val="both"/>
        <w:spacing w:before="100" w:after="100"/>
        <w:ind w:start="1080" w:hanging="720"/>
      </w:pPr>
      <w:r>
        <w:rPr>
          <w:b/>
        </w:rPr>
        <w:t>§</w:t>
        <w:t>1253</w:t>
        <w:t xml:space="preserve">.  </w:t>
      </w:r>
      <w:r>
        <w:rPr>
          <w:b/>
        </w:rPr>
        <w:t xml:space="preserve">Expenses</w:t>
      </w:r>
    </w:p>
    <w:p>
      <w:pPr>
        <w:jc w:val="both"/>
        <w:spacing w:before="100" w:after="100"/>
        <w:ind w:start="360"/>
        <w:ind w:firstLine="360"/>
      </w:pPr>
      <w:r>
        <w:rPr/>
      </w:r>
      <w:r>
        <w:rPr/>
      </w:r>
      <w:r>
        <w:t xml:space="preserve">All administrative operating expenses of the Judicial Retirement Program must be charged to the assets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§42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240, Pt. U, §3 (RPR). PL 2007, c. 491, §42 (AMD). </w:t>
      </w:r>
    </w:p>
    <w:p>
      <w:pPr>
        <w:jc w:val="both"/>
        <w:spacing w:before="100" w:after="100"/>
        <w:ind w:start="1080" w:hanging="720"/>
      </w:pPr>
      <w:r>
        <w:rPr>
          <w:b/>
        </w:rPr>
        <w:t>§</w:t>
        <w:t>1254</w:t>
        <w:t xml:space="preserve">.  </w:t>
      </w:r>
      <w:r>
        <w:rPr>
          <w:b/>
        </w:rPr>
        <w:t xml:space="preserve">Investments</w:t>
      </w:r>
    </w:p>
    <w:p>
      <w:pPr>
        <w:jc w:val="both"/>
        <w:spacing w:before="100" w:after="100"/>
        <w:ind w:start="360"/>
        <w:ind w:firstLine="360"/>
      </w:pPr>
      <w:r>
        <w:rPr/>
      </w:r>
      <w:r>
        <w:rPr/>
      </w:r>
      <w:r>
        <w:t xml:space="preserve">The board of trustees may combine funds from the Judicial Retirement Program and assets of other programs of the Maine Public Employees Retirement System for investment purposes. The assets and funds of other programs of the Maine Public Employees Retirement System and the assets and funds of the Judicial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§§B16,B45 (AMD). PL 2007, c. 58, §3 (REV). PL 2007, c. 491, §43 (AMD). </w:t>
      </w:r>
    </w:p>
    <w:p>
      <w:pPr>
        <w:jc w:val="both"/>
        <w:spacing w:before="100" w:after="100"/>
        <w:ind w:start="1080" w:hanging="720"/>
      </w:pPr>
      <w:r>
        <w:rPr>
          <w:b/>
        </w:rPr>
        <w:t>§</w:t>
        <w:t>1255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judges for their years of faithful and productive service. Part of that debt is repaid by the benefits provided to judges through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is appropriated and transferred annually to the Judicial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for members formerly subject to sections 5, 103 and 157-A, is funded by annual appropriations over the funding period of the program. This section does not apply to justices and judges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§§B17,B45 (AMD). PL 2007, c. 491, §44 (AMD).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both"/>
        <w:spacing w:before="100" w:after="100"/>
        <w:ind w:start="1080" w:hanging="720"/>
      </w:pPr>
      <w:r>
        <w:rPr>
          <w:b/>
        </w:rPr>
        <w:t>§</w:t>
        <w:t>1301</w:t>
        <w:t xml:space="preserve">.  </w:t>
      </w:r>
      <w:r>
        <w:rPr>
          <w:b/>
        </w:rPr>
        <w:t xml:space="preserve">Membership</w:t>
      </w:r>
    </w:p>
    <w:p>
      <w:pPr>
        <w:jc w:val="both"/>
        <w:spacing w:before="100" w:after="100"/>
        <w:ind w:start="360"/>
        <w:ind w:firstLine="360"/>
      </w:pPr>
      <w:r>
        <w:rPr/>
      </w:r>
      <w:r>
        <w:rPr/>
      </w:r>
      <w:r>
        <w:t xml:space="preserve">Every judge serving on the court on or after December 1, 1984 must be a member of the Judicial Retirement Program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2009, c. 415, Pt. A, §2 (AMD).]</w:t>
      </w:r>
    </w:p>
    <w:p>
      <w:pPr>
        <w:jc w:val="both"/>
        <w:spacing w:before="100" w:after="100"/>
        <w:ind w:start="360"/>
        <w:ind w:firstLine="360"/>
      </w:pPr>
      <w:r>
        <w:rPr/>
      </w:r>
      <w:r>
        <w:rPr/>
      </w:r>
      <w:r>
        <w:t xml:space="preserve">A member ceases to be a member when that member withdraws that member's contributions, becomes a beneficiary as a result of that member's own retirement or dies.</w:t>
      </w:r>
      <w:r>
        <w:t xml:space="preserve">  </w:t>
      </w:r>
      <w:r xmlns:wp="http://schemas.openxmlformats.org/drawingml/2010/wordprocessingDrawing" xmlns:w15="http://schemas.microsoft.com/office/word/2012/wordml">
        <w:rPr>
          <w:rFonts w:ascii="Arial" w:hAnsi="Arial" w:cs="Arial"/>
          <w:sz w:val="22"/>
          <w:szCs w:val="22"/>
        </w:rPr>
        <w:t xml:space="preserve">[RR 2021, c. 1, Pt. B, §44 (COR).]</w:t>
      </w:r>
    </w:p>
    <w:p>
      <w:pPr>
        <w:jc w:val="both"/>
        <w:spacing w:before="100" w:after="100"/>
        <w:ind w:start="360"/>
        <w:ind w:firstLine="360"/>
      </w:pPr>
      <w:r>
        <w:rPr/>
      </w:r>
      <w:r>
        <w:rPr/>
      </w:r>
      <w:r>
        <w:t xml:space="preserve">The State Court Administrator shall submit to the board a statement showing the name, title, compensation, sex, date of birth and length of service of each member and any other information as the board may require at such times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1983, c. 863, Pt. B, §§ 18,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§§B18,B45 (AMD). PL 2009, c. 415, Pt. A, §2 (AMD). RR 2021, c. 1, Pt. B, §44 (COR). </w:t>
      </w:r>
    </w:p>
    <w:p>
      <w:pPr>
        <w:jc w:val="both"/>
        <w:spacing w:before="100" w:after="100"/>
        <w:ind w:start="1080" w:hanging="720"/>
      </w:pPr>
      <w:r>
        <w:rPr>
          <w:b/>
        </w:rPr>
        <w:t>§</w:t>
        <w:t>1302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Membership service.</w:t>
        <w:t xml:space="preserve"> </w:t>
      </w:r>
      <w:r>
        <w:t xml:space="preserve"> </w:t>
      </w:r>
      <w:r>
        <w:t xml:space="preserve">All judicial service of a member after November 30, 1984,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§24 (AMD).]</w:t>
      </w:r>
    </w:p>
    <w:p>
      <w:pPr>
        <w:jc w:val="both"/>
        <w:spacing w:before="100" w:after="0"/>
        <w:ind w:start="360"/>
        <w:ind w:firstLine="360"/>
      </w:pPr>
      <w:r>
        <w:rPr>
          <w:b/>
        </w:rPr>
        <w:t>1-A</w:t>
        <w:t xml:space="preserve">.  </w:t>
      </w:r>
      <w:r>
        <w:rPr>
          <w:b/>
        </w:rPr>
        <w:t xml:space="preserve">Prior service.</w:t>
        <w:t xml:space="preserve"> </w:t>
      </w:r>
      <w:r>
        <w:t xml:space="preserve"> </w:t>
      </w:r>
      <w:r>
        <w:t xml:space="preserve">All service of a member as a judge before December 1, 1984,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(NEW).]</w:t>
      </w:r>
    </w:p>
    <w:p>
      <w:pPr>
        <w:jc w:val="both"/>
        <w:spacing w:before="100" w:after="0"/>
        <w:ind w:start="360"/>
        <w:ind w:firstLine="360"/>
      </w:pPr>
      <w:r>
        <w:rPr>
          <w:b/>
        </w:rPr>
        <w:t>2</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1353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(AMD).]</w:t>
      </w:r>
    </w:p>
    <w:p>
      <w:pPr>
        <w:jc w:val="both"/>
        <w:spacing w:before="100" w:after="100"/>
        <w:ind w:start="360"/>
        <w:ind w:firstLine="360"/>
      </w:pPr>
      <w:r>
        <w:rPr>
          <w:b/>
        </w:rPr>
        <w:t>3</w:t>
        <w:t xml:space="preserve">.  </w:t>
      </w:r>
      <w:r>
        <w:rPr>
          <w:b/>
        </w:rPr>
        <w:t xml:space="preserve">State Employee and Teacher Retirement Program and Legislative Retirement Program service.</w:t>
        <w:t xml:space="preserve"> </w:t>
      </w:r>
      <w:r>
        <w:t xml:space="preserve"> </w:t>
      </w:r>
      <w:r>
        <w:t xml:space="preserve">Creditable service as a member of the State Employee and Teacher Retirement Program or the Legislative Retirement Program must be allowed as creditable service of the Judicial Retirement Program as follows.</w:t>
      </w:r>
    </w:p>
    <w:p>
      <w:pPr>
        <w:jc w:val="both"/>
        <w:spacing w:before="100" w:after="0"/>
        <w:ind w:start="720"/>
      </w:pPr>
      <w:r>
        <w:rPr/>
        <w:t>A</w:t>
        <w:t xml:space="preserve">.  </w:t>
      </w:r>
      <w:r>
        <w:rPr/>
      </w:r>
      <w:r>
        <w:t xml:space="preserve">Any member who has not withdrawn that member's accumulated contributions with the State Employee and Teacher Retirement Program may, upon appointment as a judge, have that member's State Employee and Teacher Retirement Program contributions and membership service transferred to that member's account with the Judicial Retirement Program and all creditable service resulting from membership in the State Employee and Teacher Retirement Program is creditable service in the Judicial Retirement Program.</w:t>
      </w:r>
    </w:p>
    <w:p>
      <w:pPr>
        <w:jc w:val="both"/>
        <w:spacing w:before="100" w:after="0"/>
        <w:ind w:start="720"/>
      </w:pPr>
      <w:r>
        <w:rPr/>
      </w:r>
      <w:r>
        <w:rPr/>
      </w:r>
      <w:r>
        <w:t xml:space="preserve">All funds in the State Employee and Teacher Retirement Program contributed by the employer on account of employment are transferred to the Judicial Retirement Program and must be used to liquidate the liability incurred by reason of that member's previous employment. The State shall make such contributions, from time to time, as may be necessary to provide the benefits under the Judicial Retirement Program for the member as have accrued to the member by reason of the member's previous employment and may accrue to the member by reason of membership in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§45 (AMD).]</w:t>
      </w:r>
    </w:p>
    <w:p>
      <w:pPr>
        <w:jc w:val="both"/>
        <w:spacing w:before="100" w:after="0"/>
        <w:ind w:start="720"/>
      </w:pPr>
      <w:r>
        <w:rPr/>
        <w:t>A-1</w:t>
        <w:t xml:space="preserve">.  </w:t>
      </w:r>
      <w:r>
        <w:rPr/>
      </w:r>
      <w:r>
        <w:t xml:space="preserve">Any member who has not withdrawn that member’s accumulated contributions with the Legislative Retirement Program may, upon appointment as a judge, elect to have that member’s Legislative Retirement Program contributions and membership service transferred to that member’s account with the Judicial Retirement Program and have all creditable service resulting from membership in the Legislative Retirement Program count as creditable service in the Judicial Retirement Program.  The member must pay an amount that, together with regular interest on that amount, is the actuarial equivalent, at the effective date of the retirement benefit, of the portion of the retirement benefit that results from inclusion of the creditable service in the Legislative Retirement Program as creditable service in the Judicial Retirement Program.</w:t>
      </w:r>
    </w:p>
    <w:p>
      <w:pPr>
        <w:jc w:val="both"/>
        <w:spacing w:before="100" w:after="0"/>
        <w:ind w:start="720"/>
      </w:pPr>
      <w:r>
        <w:rPr/>
      </w:r>
      <w:r>
        <w:rPr/>
      </w:r>
      <w:r>
        <w:t xml:space="preserve">All funds in the Legislative Retirement Program contributed by the employer on account of the member’s previous membership in the Legislative Retirement Program are transferred to the Judicial Retirement Program and must be used to liquidate the liability incurred by reason of that member’s previous membership.</w:t>
      </w:r>
      <w:r>
        <w:t xml:space="preserve">  </w:t>
      </w:r>
      <w:r xmlns:wp="http://schemas.openxmlformats.org/drawingml/2010/wordprocessingDrawing" xmlns:w15="http://schemas.microsoft.com/office/word/2012/wordml">
        <w:rPr>
          <w:rFonts w:ascii="Arial" w:hAnsi="Arial" w:cs="Arial"/>
          <w:sz w:val="22"/>
          <w:szCs w:val="22"/>
        </w:rPr>
        <w:t xml:space="preserve">[PL 2009, c. 267, §1 (NEW).]</w:t>
      </w:r>
    </w:p>
    <w:p>
      <w:pPr>
        <w:jc w:val="both"/>
        <w:spacing w:before="100" w:after="0"/>
        <w:ind w:start="720"/>
      </w:pPr>
      <w:r>
        <w:rPr/>
        <w:t>B</w:t>
        <w:t xml:space="preserve">.  </w:t>
      </w:r>
      <w:r>
        <w:rPr/>
      </w:r>
      <w:r>
        <w:t xml:space="preserve">Any member who has withdrawn that member's accumulated contributions from the State Employee and Teacher Retirement Program or the Legislative Retirement Program may, subsequent to appointment as a judge and prior to the date any retirement allowance becomes effective for that member, deposit in the fund by a single payment or by an increased rate of contribution an amount equal to the accumulated contributions withdrawn by that member together with interest at 2% greater than regular interest from the date of withdrawal to the date of repayment. If repayment is made in installments, interest continues to accrue on the outstanding balance.  The member is entitled to all creditable service that the member acquired during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2% greater than regular interest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693, §8 (RP).]</w:t>
      </w:r>
    </w:p>
    <w:p>
      <w:pPr>
        <w:jc w:val="both"/>
        <w:spacing w:before="100" w:after="0"/>
        <w:ind w:start="720"/>
      </w:pPr>
      <w:r>
        <w:rPr/>
        <w:t>D</w:t>
        <w:t xml:space="preserve">.  </w:t>
      </w:r>
      <w:r>
        <w:rPr/>
      </w:r>
      <w:r>
        <w:t xml:space="preserve">A person may not receive benefits under both the Judicial Retirement Program and the State Employee and Teacher Retirement Program or the Legislative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267, §1 (AMD).]</w:t>
      </w:r>
    </w:p>
    <w:p>
      <w:pPr>
        <w:jc w:val="both"/>
        <w:spacing w:before="100" w:after="100"/>
        <w:ind w:start="360"/>
        <w:ind w:firstLine="360"/>
      </w:pPr>
      <w:r>
        <w:rPr>
          <w:b/>
        </w:rPr>
        <w:t>4</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subject to the following conditions.</w:t>
      </w:r>
    </w:p>
    <w:p>
      <w:pPr>
        <w:jc w:val="both"/>
        <w:spacing w:before="100" w:after="0"/>
        <w:ind w:start="720"/>
      </w:pPr>
      <w:r>
        <w:rPr/>
        <w:t>A</w:t>
        <w:t xml:space="preserve">.  </w:t>
      </w:r>
      <w:r>
        <w:rPr/>
      </w:r>
      <w:r>
        <w:t xml:space="preserve">No credit may be allowed for a period of absence without pay of more than one month's duration; and</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No more than one year of service may be credited for all service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§§B19,B45 (AMD). PL 1985, c. 693, §8 (AMD). PL 1989, c. 133, §24 (AMD). PL 2007, c. 58, §3 (REV). PL 2007, c. 491, §45 (AMD). PL 2009, c. 267, §1 (AMD). </w:t>
      </w:r>
    </w:p>
    <w:p>
      <w:pPr>
        <w:jc w:val="both"/>
        <w:spacing w:before="100" w:after="100"/>
        <w:ind w:start="1080" w:hanging="720"/>
      </w:pPr>
      <w:r>
        <w:rPr>
          <w:b/>
        </w:rPr>
        <w:t>§</w:t>
        <w:t>1303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§25 (AMD).]</w:t>
      </w:r>
    </w:p>
    <w:p>
      <w:pPr>
        <w:jc w:val="both"/>
        <w:spacing w:before="100" w:after="100"/>
        <w:ind w:start="360"/>
        <w:ind w:firstLine="360"/>
      </w:pPr>
      <w:r>
        <w:rPr>
          <w:b/>
        </w:rPr>
        <w:t>2</w:t>
        <w:t xml:space="preserve">.  </w:t>
      </w:r>
      <w:r>
        <w:rPr>
          <w:b/>
        </w:rPr>
        <w:t xml:space="preserve">Employer contribution rate.</w:t>
        <w:t xml:space="preserve"> </w:t>
      </w:r>
      <w:r>
        <w:t xml:space="preserve"> </w:t>
      </w:r>
      <w:r>
        <w:t xml:space="preserve">The rate of the employer contribution is fixed on the basis of the assets and liabilities of the Judicial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not provided by the members' contributions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 On each payroll for judges from which retirement contributions are deducted, the State Controller shall cause a charge to be made of an amount or amounts in payment of the state costs of all charges related to the Judicial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Judicial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§§B20,B45 (AMD). PL 1989, c. 133, §25 (AMD). PL 2007, c. 240, Pt. U, §4 (AMD). PL 2007, c. 491, §46 (AMD). </w:t>
      </w:r>
    </w:p>
    <w:p>
      <w:pPr>
        <w:jc w:val="both"/>
        <w:spacing w:before="100" w:after="100"/>
        <w:ind w:start="1080" w:hanging="720"/>
      </w:pPr>
      <w:r>
        <w:rPr>
          <w:b/>
        </w:rPr>
        <w:t>§</w:t>
        <w:t>1304</w:t>
        <w:t xml:space="preserve">.  </w:t>
      </w:r>
      <w:r>
        <w:rPr>
          <w:b/>
        </w:rPr>
        <w:t xml:space="preserve">Employees' contributions</w:t>
      </w:r>
    </w:p>
    <w:p>
      <w:pPr>
        <w:jc w:val="both"/>
        <w:spacing w:before="100" w:after="100"/>
        <w:ind w:start="360"/>
        <w:ind w:firstLine="360"/>
      </w:pPr>
      <w:r>
        <w:rPr/>
      </w:r>
      <w:r>
        <w:rPr/>
      </w:r>
      <w:r>
        <w:t xml:space="preserve">On and after July 1, 1993, each member in service shall contribute at a rate of 7.65% of earnable compensation, except that judges whose earnable compensation includes imputed cost-of-living adjustments under </w:t>
      </w:r>
      <w:r>
        <w:t>section 1201, subsection 9</w:t>
      </w:r>
      <w:r>
        <w:t xml:space="preserve">, shall contribute based on the compensation actually paid.</w:t>
      </w:r>
      <w:r>
        <w:t xml:space="preserve">  </w:t>
      </w:r>
      <w:r xmlns:wp="http://schemas.openxmlformats.org/drawingml/2010/wordprocessingDrawing" xmlns:w15="http://schemas.microsoft.com/office/word/2012/wordml">
        <w:rPr>
          <w:rFonts w:ascii="Arial" w:hAnsi="Arial" w:cs="Arial"/>
          <w:sz w:val="22"/>
          <w:szCs w:val="22"/>
        </w:rPr>
        <w:t xml:space="preserve">[PL 2007, c. 449, §2 (AMD); PL 2007, c. 449,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§§B21,B45 (AMD). PL 1989, c. 133, §26 (AMD). PL 1993, c. 410, §L4 (AMD). PL 2007, c. 449, §2 (AMD). PL 2007, c. 449, §3 (AFF). </w:t>
      </w:r>
    </w:p>
    <w:p>
      <w:pPr>
        <w:jc w:val="both"/>
        <w:spacing w:before="100" w:after="100"/>
        <w:ind w:start="1080" w:hanging="720"/>
      </w:pPr>
      <w:r>
        <w:rPr>
          <w:b/>
        </w:rPr>
        <w:t>§</w:t>
        <w:t>1305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§27 (AMD). PL 1993, c. 387, §A2 (AMD). PL 1997, c. 651, §2 (AMD). PL 2007, c. 137, §6 (RP). </w:t>
      </w:r>
    </w:p>
    <w:p>
      <w:pPr>
        <w:jc w:val="both"/>
        <w:spacing w:before="100" w:after="100"/>
        <w:ind w:start="1080" w:hanging="720"/>
      </w:pPr>
      <w:r>
        <w:rPr>
          <w:b/>
        </w:rPr>
        <w:t>§</w:t>
        <w:t>1305-A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§47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§7 (NEW). PL 2007, c. 491, §47 (AMD). </w:t>
      </w:r>
    </w:p>
    <w:p>
      <w:pPr>
        <w:jc w:val="both"/>
        <w:spacing w:before="100" w:after="100"/>
        <w:ind w:start="1080" w:hanging="720"/>
      </w:pPr>
      <w:r>
        <w:rPr>
          <w:b/>
        </w:rPr>
        <w:t>§</w:t>
        <w:t>1305-B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1305‑A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360"/>
      </w:pPr>
      <w:r>
        <w:rPr/>
      </w:r>
      <w:r>
        <w:rPr/>
      </w:r>
      <w:r>
        <w:t xml:space="preserve">Pursuant to the Code, Section 401(a)(31)(B),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§8 (NEW). PL 2009, c. 474, §9 (AMD). </w:t>
      </w:r>
    </w:p>
    <w:p>
      <w:pPr>
        <w:jc w:val="both"/>
        <w:spacing w:before="100" w:after="100"/>
        <w:ind w:start="1080" w:hanging="720"/>
      </w:pPr>
      <w:r>
        <w:rPr>
          <w:b/>
        </w:rPr>
        <w:t>§</w:t>
        <w:t>1306</w:t>
        <w:t xml:space="preserve">.  </w:t>
      </w:r>
      <w:r>
        <w:rPr>
          <w:b/>
        </w:rPr>
        <w:t xml:space="preserve">Back contribution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Maine Public Employees Retirement System  determines at the time a member retires that the member's benefit would be increased as a result of the inclusion of compensation that would have been paid for fiscal year 2002-03 days off without pay as described in </w:t>
      </w:r>
      <w:r>
        <w:t>section 1201, subsection 3</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person would have made on wages that would have been paid to that person on the days off without pay during the 2002-03 fiscal year as described in </w:t>
      </w:r>
      <w:r>
        <w:t>section 1201, subsection 3</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If the member elects to make the payment, the Maine Public Employees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§10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Maine Public Employees Retirement System shall calculate the member's retirement benefit without inclusion of the days off without pay during the 2002-03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§2 (NEW). PL 2007, c. 491, §48 (AMD). PL 2009, c. 474, §10 (AMD).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both"/>
        <w:spacing w:before="100" w:after="100"/>
        <w:ind w:start="1080" w:hanging="720"/>
      </w:pPr>
      <w:r>
        <w:rPr>
          <w:b/>
        </w:rPr>
        <w:t>§</w:t>
        <w:t>1351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retire, any member may retire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0"/>
        <w:ind w:start="360"/>
        <w:ind w:firstLine="360"/>
      </w:pPr>
      <w:r>
        <w:rPr>
          <w:b/>
        </w:rPr>
        <w:t>1</w:t>
        <w:t xml:space="preserve">.  </w:t>
      </w:r>
      <w:r>
        <w:rPr>
          <w:b/>
        </w:rPr>
        <w:t xml:space="preserve">Age 60; at least 10 years of creditable service on July 1, 1993.</w:t>
        <w:t xml:space="preserve"> </w:t>
      </w:r>
      <w:r>
        <w:t xml:space="preserve"> </w:t>
      </w:r>
      <w:r>
        <w:t xml:space="preserve">Any member who on July 1, 1993 had at least 10 years of creditable service may retire on or after the member's 60th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§5 (AMD).]</w:t>
      </w:r>
    </w:p>
    <w:p>
      <w:pPr>
        <w:jc w:val="both"/>
        <w:spacing w:before="100" w:after="100"/>
        <w:ind w:start="360"/>
        <w:ind w:firstLine="360"/>
      </w:pPr>
      <w:r>
        <w:rPr>
          <w:b/>
        </w:rPr>
        <w:t>1-A</w:t>
        <w:t xml:space="preserve">.  </w:t>
      </w:r>
      <w:r>
        <w:rPr>
          <w:b/>
        </w:rPr>
        <w:t xml:space="preserve">Age 62; less than 10 years of creditable service on July 1, 1993.</w:t>
        <w:t xml:space="preserve"> </w:t>
      </w:r>
      <w:r>
        <w:t xml:space="preserve"> </w:t>
      </w:r>
      <w:r>
        <w:t xml:space="preserve">Any member who on July 1, 1993 had less than 10 years of creditable service may retire on or after the member's 62nd birthday if:</w:t>
      </w:r>
    </w:p>
    <w:p>
      <w:pPr>
        <w:jc w:val="both"/>
        <w:spacing w:before="100" w:after="0"/>
        <w:ind w:start="720"/>
      </w:pPr>
      <w:r>
        <w:rPr/>
        <w:t>A</w:t>
        <w:t xml:space="preserve">.  </w:t>
      </w:r>
      <w:r>
        <w:rPr/>
      </w:r>
      <w:r>
        <w:t xml:space="preserve">The member has at least 10 years of creditable service; or</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w:pPr>
        <w:jc w:val="both"/>
        <w:spacing w:before="100" w:after="0"/>
        <w:ind w:start="720"/>
      </w:pPr>
      <w:r>
        <w:rPr/>
        <w:t>B</w:t>
        <w:t xml:space="preserve">.  </w:t>
      </w:r>
      <w:r>
        <w:rPr/>
      </w:r>
      <w:r>
        <w:t xml:space="preserve">The member has at least 5 years of creditable service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§6 (NEW).]</w:t>
      </w:r>
    </w:p>
    <w:p>
      <w:pPr>
        <w:jc w:val="both"/>
        <w:spacing w:before="100" w:after="0"/>
        <w:ind w:start="360"/>
        <w:ind w:firstLine="360"/>
      </w:pPr>
      <w:r>
        <w:rPr>
          <w:b/>
        </w:rPr>
        <w:t>1-B</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w:t>
      </w:r>
      <w:r>
        <w:t xml:space="preserve"> if the member had 10 years of creditable service on July 1, 1993 or by </w:t>
      </w:r>
      <w:r>
        <w:t>subsection 1‑A</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§5 (NEW).]</w:t>
      </w:r>
    </w:p>
    <w:p>
      <w:pPr>
        <w:jc w:val="both"/>
        <w:spacing w:before="100" w:after="0"/>
        <w:ind w:start="360"/>
        <w:ind w:firstLine="360"/>
      </w:pPr>
      <w:r>
        <w:rPr>
          <w:b/>
        </w:rPr>
        <w:t>1-C</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§6 (NEW).]</w:t>
      </w:r>
    </w:p>
    <w:p>
      <w:pPr>
        <w:jc w:val="both"/>
        <w:spacing w:before="100" w:after="0"/>
        <w:ind w:start="360"/>
        <w:ind w:firstLine="360"/>
      </w:pPr>
      <w:r>
        <w:rPr>
          <w:b/>
        </w:rPr>
        <w:t>2</w:t>
        <w:t xml:space="preserve">.  </w:t>
      </w:r>
      <w:r>
        <w:rPr>
          <w:b/>
        </w:rPr>
        <w:t xml:space="preserve">Age 70.</w:t>
        <w:t xml:space="preserve"> </w:t>
      </w:r>
      <w:r>
        <w:t xml:space="preserve"> </w:t>
      </w:r>
      <w:r>
        <w:t xml:space="preserve">Any member in service may retire on or after the member's 70th birthday, provided that the member has been in service, as a judge, for at least one year immediately before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100"/>
        <w:ind w:start="360"/>
        <w:ind w:firstLine="360"/>
      </w:pPr>
      <w:r>
        <w:rPr>
          <w:b/>
        </w:rPr>
        <w:t>2-A</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1‑A</w:t>
      </w:r>
      <w:r>
        <w:t xml:space="preserve">, </w:t>
      </w:r>
      <w:r>
        <w:t>1‑B</w:t>
      </w:r>
      <w:r>
        <w:t xml:space="preserve"> or </w:t>
      </w:r>
      <w:r>
        <w:t>1‑C</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§7 (AMD).]</w:t>
      </w:r>
    </w:p>
    <w:p>
      <w:pPr>
        <w:jc w:val="both"/>
        <w:spacing w:before="100" w:after="100"/>
        <w:ind w:start="360"/>
        <w:ind w:firstLine="360"/>
      </w:pPr>
      <w:r>
        <w:rPr>
          <w:b/>
        </w:rPr>
        <w:t>3</w:t>
        <w:t xml:space="preserve">.  </w:t>
      </w:r>
      <w:r>
        <w:rPr>
          <w:b/>
        </w:rPr>
        <w:t xml:space="preserve">Early retirement; at least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The retirement allowance is determined in accordance with </w:t>
      </w:r>
      <w:r>
        <w:t>section 1352</w:t>
      </w:r>
      <w:r>
        <w:t xml:space="preserve">, except that it is reduced by multiplying the retirement allowance by a fraction that represents the ratio of the amount of a life annuity due at age 60 to the amount of a life annuity due at the age of retirement. The tables of annuities in effect at the date of retirement are used for this purpose.</w:t>
      </w:r>
    </w:p>
    <w:p>
      <w:pPr>
        <w:jc w:val="both"/>
        <w:spacing w:before="100" w:after="0"/>
        <w:ind w:start="360"/>
      </w:pPr>
      <w:r>
        <w:rPr/>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§8 (AMD).]</w:t>
      </w:r>
    </w:p>
    <w:p>
      <w:pPr>
        <w:jc w:val="both"/>
        <w:spacing w:before="100" w:after="0"/>
        <w:ind w:start="360"/>
        <w:ind w:firstLine="360"/>
      </w:pPr>
      <w:r>
        <w:rPr>
          <w:b/>
        </w:rPr>
        <w:t>3-A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The retirement allowance is determined in accordance with </w:t>
      </w:r>
      <w:r>
        <w:t>section 1352</w:t>
      </w:r>
      <w:r>
        <w:t xml:space="preserve">, except that the benefit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§9 (AMD).]</w:t>
      </w:r>
    </w:p>
    <w:p>
      <w:pPr>
        <w:jc w:val="both"/>
        <w:spacing w:before="100" w:after="0"/>
        <w:ind w:start="360"/>
        <w:ind w:firstLine="360"/>
      </w:pPr>
      <w:r>
        <w:rPr>
          <w:b/>
        </w:rPr>
        <w:t>3-B</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had completed at least 25 years of creditable service may retire any time before the member's 65th birthday.  The retirement allowance is determined in accordance with </w:t>
      </w:r>
      <w:r>
        <w:t>section 1352</w:t>
      </w:r>
      <w:r>
        <w:t xml:space="preserve">, except that the benefit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§§B22,B45 (AMD). PL 1985, c. 693, §9 (AMD). PL 1991, c. 528, §EEE2 (AMD). PL 1991, c. 528, §§EEE18,RRR (AFF). PL 1991, c. 591, §EEE2 (AMD). PL 1991, c. 591, §EEE18 (AFF). PL 1993, c. 410, §§L5-8 (AMD). PL 1999, c. 756, §§5-9 (AMD). PL 1999, c. 756, §6 (AMD). PL 2011, c. 380, Pt. T, §§5-8 (AMD). </w:t>
      </w:r>
    </w:p>
    <w:p>
      <w:pPr>
        <w:jc w:val="both"/>
        <w:spacing w:before="100" w:after="100"/>
        <w:ind w:start="1080" w:hanging="720"/>
      </w:pPr>
      <w:r>
        <w:rPr>
          <w:b/>
        </w:rPr>
        <w:t>§</w:t>
        <w:t>1352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is determined under the provisions of this chapter in effect on the member's date of final termination of service.  Subject to the maximum benefit provided for in </w:t>
      </w:r>
      <w:r>
        <w:t>subsection 3‑A</w:t>
      </w:r>
      <w:r>
        <w:t xml:space="preserve"> and the minimum benefit provided for in </w:t>
      </w:r>
      <w:r>
        <w:t>subsection 4</w:t>
      </w:r>
      <w:r>
        <w:t xml:space="preserve">, the total amount of the retirement allowance of a member retired in accordance with </w:t>
      </w:r>
      <w:r>
        <w:t>section 1351</w:t>
      </w:r>
      <w:r>
        <w:t xml:space="preserve"> is equal to the sum of:</w:t>
      </w:r>
    </w:p>
    <w:p>
      <w:pPr>
        <w:jc w:val="both"/>
        <w:spacing w:before="100" w:after="0"/>
        <w:ind w:start="720"/>
      </w:pPr>
      <w:r>
        <w:rPr/>
        <w:t>A</w:t>
        <w:t xml:space="preserve">.  </w:t>
      </w:r>
      <w:r>
        <w:rPr/>
      </w:r>
      <w:r>
        <w:t xml:space="preserve">1/50 of the member's average final compensation multiplied by the number of years of membership service, from December 1, 1984 to June 30, 1998 and creditable service allowed under </w:t>
      </w:r>
      <w:r>
        <w:t>section 1302,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B</w:t>
        <w:t xml:space="preserve">.  </w:t>
      </w:r>
      <w:r>
        <w:rPr/>
      </w:r>
      <w:r>
        <w:t xml:space="preserve">The earned benefit for prior service as a judge as determined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C</w:t>
        <w:t xml:space="preserve">.  </w:t>
      </w:r>
      <w:r>
        <w:rPr/>
      </w:r>
      <w:r>
        <w:t xml:space="preserve">Three percent of the member's average final compensation multiplied by the number of years of membership service beginning July 1, 1998.</w:t>
      </w:r>
      <w:r>
        <w:t xml:space="preserve">  </w:t>
      </w:r>
      <w:r xmlns:wp="http://schemas.openxmlformats.org/drawingml/2010/wordprocessingDrawing" xmlns:w15="http://schemas.microsoft.com/office/word/2012/wordml">
        <w:rPr>
          <w:rFonts w:ascii="Arial" w:hAnsi="Arial" w:cs="Arial"/>
          <w:sz w:val="22"/>
          <w:szCs w:val="22"/>
        </w:rPr>
        <w:t xml:space="preserve">[PL 1997, c. 643, Pt. M,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§1 (AMD).]</w:t>
      </w:r>
    </w:p>
    <w:p>
      <w:pPr>
        <w:jc w:val="both"/>
        <w:spacing w:before="100" w:after="0"/>
        <w:ind w:start="360"/>
        <w:ind w:firstLine="360"/>
      </w:pPr>
      <w:r>
        <w:rPr>
          <w:b/>
        </w:rPr>
        <w:t>2</w:t>
        <w:t xml:space="preserve">.  </w:t>
      </w:r>
      <w:r>
        <w:rPr>
          <w:b/>
        </w:rPr>
        <w:t xml:space="preserve">Benefit for service prior to December 1, 1984.</w:t>
        <w:t xml:space="preserve"> </w:t>
      </w:r>
      <w:r>
        <w:t xml:space="preserve"> </w:t>
      </w:r>
      <w:r>
        <w:t xml:space="preserve">The earned benefit for judicial service prior to December 1, 1984, is equal to the years of service prior to December 1, 1984, not to exceed 10 years, divided by 10, multiplied by 75% of the salary as of November 30, 1984, for the position from which the judge retired.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3</w:t>
        <w:t xml:space="preserve">.  </w:t>
      </w:r>
      <w:r>
        <w:rPr>
          <w:b/>
        </w:rPr>
        <w:t xml:space="preserve">Maximum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§2 (RP).]</w:t>
      </w:r>
    </w:p>
    <w:p>
      <w:pPr>
        <w:jc w:val="both"/>
        <w:spacing w:before="100" w:after="0"/>
        <w:ind w:start="360"/>
        <w:ind w:firstLine="360"/>
      </w:pPr>
      <w:r>
        <w:rPr>
          <w:b/>
        </w:rPr>
        <w:t>3-A</w:t>
        <w:t xml:space="preserve">.  </w:t>
      </w:r>
      <w:r>
        <w:rPr>
          <w:b/>
        </w:rPr>
        <w:t xml:space="preserve">Maximum benefit.</w:t>
        <w:t xml:space="preserve"> </w:t>
      </w:r>
      <w:r>
        <w:t xml:space="preserve"> </w:t>
      </w:r>
      <w:r>
        <w:t xml:space="preserve">Except as provided in </w:t>
      </w:r>
      <w:r>
        <w:t>subsection 4</w:t>
      </w:r>
      <w:r>
        <w:t xml:space="preserve">, a judge in service on December 1, 1984, or appointed on or after December 1, 1984, may not receive a benefit that exceeds 70% of that judge's average final compensation, not including adjustments under </w:t>
      </w:r>
      <w:r>
        <w:t>section 1358</w:t>
      </w:r>
      <w:r>
        <w:t xml:space="preserve">.  The benefit amount of any judge retired prior to the effective date of this subsection whose benefit amount was limited according to the terms of former </w:t>
      </w:r>
      <w:r>
        <w:t>subsection 3</w:t>
      </w:r>
      <w:r>
        <w:t xml:space="preserve"> must be recalculated according to this subsection and the recalculated amount must be paid retroactive to the judge's effective date of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§3 (NEW).]</w:t>
      </w:r>
    </w:p>
    <w:p>
      <w:pPr>
        <w:jc w:val="both"/>
        <w:spacing w:before="100" w:after="0"/>
        <w:ind w:start="360"/>
        <w:ind w:firstLine="360"/>
      </w:pPr>
      <w:r>
        <w:rPr>
          <w:b/>
        </w:rPr>
        <w:t>4</w:t>
        <w:t xml:space="preserve">.  </w:t>
      </w:r>
      <w:r>
        <w:rPr>
          <w:b/>
        </w:rPr>
        <w:t xml:space="preserve">Minimum benefit.</w:t>
        <w:t xml:space="preserve"> </w:t>
      </w:r>
      <w:r>
        <w:t xml:space="preserve"> </w:t>
      </w:r>
      <w:r>
        <w:t xml:space="preserve">Each judge in service on December 1, 1984, who is 50 years of age or older on that date is entitled to a minimum benefit equal to 75% of the salary as of June 30, 1984, for the position from which the judge retired, increased by 6% compounded annually, for each year or part of a year served subsequent to June 30, 1984, up to and including June 30, 1989.  For each year or part of a year served after June 30, 1989, the allowance is increased by an amount equal to the cost-of-living factor granted the previous September, as determined pursuant to </w:t>
      </w:r>
      <w:r>
        <w:t>section 1358</w:t>
      </w:r>
      <w:r>
        <w:t xml:space="preserve">, compounded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5</w:t>
        <w:t xml:space="preserve">.  </w:t>
      </w:r>
      <w:r>
        <w:rPr>
          <w:b/>
        </w:rPr>
        <w:t xml:space="preserve">Termination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 (RP).]</w:t>
      </w:r>
    </w:p>
    <w:p>
      <w:pPr>
        <w:jc w:val="both"/>
        <w:spacing w:before="100" w:after="0"/>
        <w:ind w:start="360"/>
        <w:ind w:firstLine="360"/>
      </w:pPr>
      <w:r>
        <w:rPr>
          <w:b/>
        </w:rPr>
        <w:t>6</w:t>
        <w:t xml:space="preserve">.  </w:t>
      </w:r>
      <w:r>
        <w:rPr>
          <w:b/>
        </w:rPr>
        <w:t xml:space="preserve">Service beyond age 70.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§§B23-25,B45 (AMD). PL 1985, c. 693, §10 (AMD). PL 1985, c. 737, §§C3,6 (AMD). PL 1989, c. 133, §28 (AMD). PL 1997, c. 643, §M12 (AMD). PL 2001, c. 439, §§VV1-3 (AMD). PL 2021, c. 548, §3 (AMD). </w:t>
      </w:r>
    </w:p>
    <w:p>
      <w:pPr>
        <w:jc w:val="both"/>
        <w:spacing w:before="100" w:after="100"/>
        <w:ind w:start="1080" w:hanging="720"/>
      </w:pPr>
      <w:r>
        <w:rPr>
          <w:b/>
        </w:rPr>
        <w:t>§</w:t>
        <w:t>1353</w:t>
        <w:t xml:space="preserve">.  </w:t>
      </w:r>
      <w:r>
        <w:rPr>
          <w:b/>
        </w:rPr>
        <w:t xml:space="preserve">Disability retirement</w:t>
      </w:r>
    </w:p>
    <w:p>
      <w:pPr>
        <w:jc w:val="both"/>
        <w:spacing w:before="100" w:after="100"/>
        <w:ind w:start="360"/>
        <w:ind w:firstLine="360"/>
      </w:pPr>
      <w:r>
        <w:rPr>
          <w:b/>
        </w:rPr>
        <w:t>1</w:t>
        <w:t xml:space="preserve">.  </w:t>
      </w:r>
      <w:r>
        <w:rPr>
          <w:b/>
        </w:rPr>
        <w:t xml:space="preserve">Conditions.</w:t>
        <w:t xml:space="preserve"> </w:t>
      </w:r>
      <w:r>
        <w:t xml:space="preserve"> </w:t>
      </w:r>
      <w:r>
        <w:t xml:space="preserve">Any member who becomes disabled while in service may receive a disability retirement allowance by order of at least 5 Justices of the Supreme Judicial Court or upon written application to the executive director and approval of that application by at least 5 of the Justices of the Supreme Judicial Court if that member is mentally or physically incapacitated to the extent that it is impossible for that member to perform the duties as a judge and the incapacity is expected to be permanent, as shown by medical examination or tests.  A health care provider mutually agreed upon by the executive director and member shall conduct the examinations or tests at an agreed upon place, and the costs must be paid by the Maine Public Employees Retirement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§8 (AMD).]</w:t>
      </w:r>
    </w:p>
    <w:p>
      <w:pPr>
        <w:jc w:val="both"/>
        <w:spacing w:before="100" w:after="100"/>
        <w:ind w:start="360"/>
        <w:ind w:firstLine="360"/>
      </w:pPr>
      <w:r>
        <w:rPr>
          <w:b/>
        </w:rPr>
        <w:t>1-A</w:t>
        <w:t xml:space="preserve">.  </w:t>
      </w:r>
      <w:r>
        <w:rPr>
          <w:b/>
        </w:rPr>
        <w:t xml:space="preserve">Eligibility for disability.</w:t>
        <w:t xml:space="preserve"> </w:t>
      </w:r>
    </w:p>
    <w:p>
      <w:pPr>
        <w:jc w:val="both"/>
        <w:spacing w:before="100" w:after="0"/>
        <w:ind w:start="720"/>
      </w:pPr>
      <w:r>
        <w:rPr/>
        <w:t>A</w:t>
        <w:t xml:space="preserve">.  </w:t>
      </w:r>
      <w:r>
        <w:rPr/>
      </w:r>
      <w:r>
        <w:t xml:space="preserve">A member with less than 5 years of continuous creditable service immediately preceding an application for a disability allowance is not eligible for that disability retirement allowance if that disability is the result of a physical or mental condition which existed prior to the person's latest membership in a retirement program of the Maine Public Employees Retirement System, unless the disability is a result of, or has been substantially aggravated by, an injury or accident received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2007, c. 491, §49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384,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§49 (AMD).]</w:t>
      </w:r>
    </w:p>
    <w:p>
      <w:pPr>
        <w:jc w:val="both"/>
        <w:spacing w:before="100" w:after="100"/>
        <w:ind w:start="360"/>
        <w:ind w:firstLine="360"/>
      </w:pPr>
      <w:r>
        <w:rPr>
          <w:b/>
        </w:rPr>
        <w:t>2</w:t>
        <w:t xml:space="preserve">.  </w:t>
      </w:r>
      <w:r>
        <w:rPr>
          <w:b/>
        </w:rPr>
        <w:t xml:space="preserve">Amount.</w:t>
        <w:t xml:space="preserve"> </w:t>
      </w:r>
      <w:r>
        <w:t xml:space="preserve"> </w:t>
      </w:r>
      <w:r>
        <w:t xml:space="preserve">When a member qualified under </w:t>
      </w:r>
      <w:r>
        <w:t>subsection 1</w:t>
      </w:r>
      <w:r>
        <w:t xml:space="preserve"> and, if applicable, </w:t>
      </w:r>
      <w:r>
        <w:t>subsection 1‑A, paragraph A</w:t>
      </w:r>
      <w:r>
        <w:t xml:space="preserve">, retires, the amount of a disability retirement allowance is 59% of the member's average final compensation.  The 59% level must be reviewed for cost-neutral comparability as a part of the actuarial investigation provided under </w:t>
      </w:r>
      <w:r>
        <w:t>Title 5, section 17107, subsection 2, paragraph E</w:t>
      </w:r>
      <w:r>
        <w:t xml:space="preserve">, beginning with the investigation made January 1, 1997 and every 6 years after that time.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p>
    <w:p>
      <w:pPr>
        <w:jc w:val="both"/>
        <w:spacing w:before="100" w:after="0"/>
        <w:ind w:start="360"/>
      </w:pPr>
      <w:r>
        <w:rPr/>
      </w:r>
      <w:r>
        <w:rPr/>
      </w:r>
      <w:r>
        <w:t xml:space="preserve">A member who by election remains covered under </w:t>
      </w:r>
      <w:r>
        <w:t>subsection 1</w:t>
      </w:r>
      <w:r>
        <w:t xml:space="preserve"> as written prior to its amendment by Public Law 1991, chapter 887, section 1 may receive a disability retirement allowance when, in addition to meeting the requirements of </w:t>
      </w:r>
      <w:r>
        <w:t>subsection 1</w:t>
      </w:r>
      <w:r>
        <w:t xml:space="preserve">, the member has not completed the eligibility requirements for retirement under </w:t>
      </w:r>
      <w:r>
        <w:t>section 1351, subsection 1</w:t>
      </w:r>
      <w:r>
        <w:t xml:space="preserve">, </w:t>
      </w:r>
      <w:r>
        <w:t>1‑A</w:t>
      </w:r>
      <w:r>
        <w:t xml:space="preserve"> or </w:t>
      </w:r>
      <w:r>
        <w:t>2</w:t>
      </w:r>
      <w:r>
        <w:t xml:space="preserve">.  When such a member is entitled to receive a disability retirement allowance, the amount of the allowance is 66 2/3% of the member's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§2 (AMD).]</w:t>
      </w:r>
    </w:p>
    <w:p>
      <w:pPr>
        <w:jc w:val="both"/>
        <w:spacing w:before="100" w:after="0"/>
        <w:ind w:start="360"/>
        <w:ind w:firstLine="360"/>
      </w:pPr>
      <w:r>
        <w:rPr>
          <w:b/>
        </w:rPr>
        <w:t>3</w:t>
        <w:t xml:space="preserve">.  </w:t>
      </w:r>
      <w:r>
        <w:rPr>
          <w:b/>
        </w:rPr>
        <w:t xml:space="preserve">Commencement.</w:t>
        <w:t xml:space="preserve"> </w:t>
      </w:r>
      <w:r>
        <w:t xml:space="preserve"> </w:t>
      </w:r>
      <w:r>
        <w:t xml:space="preserve">Disability retirement allowance payments shall commence on the first day of the month following the date of termination of active service of the member.  Termination of active service shall create a vacancy on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§29 (AMD).]</w:t>
      </w:r>
    </w:p>
    <w:p>
      <w:pPr>
        <w:jc w:val="both"/>
        <w:spacing w:before="100" w:after="100"/>
        <w:ind w:start="360"/>
        <w:ind w:firstLine="360"/>
      </w:pPr>
      <w:r>
        <w:rPr>
          <w:b/>
        </w:rPr>
        <w:t>4</w:t>
        <w:t xml:space="preserve">.  </w:t>
      </w:r>
      <w:r>
        <w:rPr>
          <w:b/>
        </w:rPr>
        <w:t xml:space="preserve">Continuance.</w:t>
        <w:t xml:space="preserve"> </w:t>
      </w:r>
      <w:r>
        <w:t xml:space="preserve"> </w:t>
      </w:r>
      <w:r>
        <w:t xml:space="preserve">Payment of a disability retirement allowance must continue subject to </w:t>
      </w:r>
      <w:r>
        <w:t>subsection 7</w:t>
      </w:r>
      <w:r>
        <w:t xml:space="preserve"> and the following conditions.</w:t>
      </w:r>
    </w:p>
    <w:p>
      <w:pPr>
        <w:jc w:val="both"/>
        <w:spacing w:before="100" w:after="0"/>
        <w:ind w:start="720"/>
      </w:pPr>
      <w:r>
        <w:rPr/>
        <w:t>A</w:t>
        <w:t xml:space="preserve">.  </w:t>
      </w:r>
      <w:r>
        <w:rPr/>
      </w:r>
      <w:r>
        <w:t xml:space="preserve">During the first 2 years, the allowance continues as long as the beneficiary cannot perform the duties of a judge.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B</w:t>
        <w:t xml:space="preserve">.  </w:t>
      </w:r>
      <w:r>
        <w:rPr/>
      </w:r>
      <w:r>
        <w:t xml:space="preserve">After that period, the allowance continues only if the beneficiary is unable to engage in any substantially gainful activities for which the beneficiary is qualified by training, education or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C</w:t>
        <w:t xml:space="preserve">.  </w:t>
      </w:r>
      <w:r>
        <w:rPr/>
      </w:r>
      <w:r>
        <w:t xml:space="preserve">The executive director may require the beneficiary to undergo annual medical examinations or tests for the purpose of determining whether the beneficiary is incapacitated.  These examinations or tests must be conducted by a health care provider, mutually agreed upon by the executive director and beneficiary, at a place also mutually agreed upon, and the costs of the examination or tests must be paid by the Maine Public Employees Retirement System. If the beneficiary refuses to submit to an examination or tests, the beneficiary's disability allowance ceases until the beneficiary agrees to the examination or tests.  If the beneficiary's refusal continues for one year, all rights to any further benefits under this section terminate.</w:t>
      </w:r>
      <w:r>
        <w:t xml:space="preserve">  </w:t>
      </w:r>
      <w:r xmlns:wp="http://schemas.openxmlformats.org/drawingml/2010/wordprocessingDrawing" xmlns:w15="http://schemas.microsoft.com/office/word/2012/wordml">
        <w:rPr>
          <w:rFonts w:ascii="Arial" w:hAnsi="Arial" w:cs="Arial"/>
          <w:sz w:val="22"/>
          <w:szCs w:val="22"/>
        </w:rPr>
        <w:t xml:space="preserve">[PL 2021, c. 277, §9 (AMD).]</w:t>
      </w:r>
    </w:p>
    <w:p>
      <w:pPr>
        <w:jc w:val="both"/>
        <w:spacing w:before="100" w:after="0"/>
        <w:ind w:start="720"/>
      </w:pPr>
      <w:r>
        <w:rPr/>
        <w:t>D</w:t>
        <w:t xml:space="preserve">.  </w:t>
      </w:r>
      <w:r>
        <w:rPr/>
      </w:r>
      <w:r>
        <w:t xml:space="preserve">For purposes of this subsection, the disability beneficiary's average final compensation at retirement must be used to determine the beneficiary's earning capacity in the relation to the beneficiary's ability to engage in a substantially gainful activity.  It must be adjusted by the same percentage, if any, as applied to the beneficiary's retirement allowance under </w:t>
      </w:r>
      <w:r>
        <w:t>section 1358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§45 (COR).]</w:t>
      </w:r>
    </w:p>
    <w:p>
      <w:pPr>
        <w:jc w:val="both"/>
        <w:spacing w:before="100" w:after="100"/>
        <w:ind w:start="360"/>
        <w:ind w:firstLine="360"/>
      </w:pPr>
      <w:r>
        <w:rPr>
          <w:b/>
        </w:rPr>
        <w:t>5</w:t>
        <w:t xml:space="preserve">.  </w:t>
      </w:r>
      <w:r>
        <w:rPr>
          <w:b/>
        </w:rPr>
        <w:t xml:space="preserve">Earnings.</w:t>
        <w:t xml:space="preserve"> </w:t>
      </w:r>
      <w:r>
        <w:t xml:space="preserve"> </w:t>
      </w:r>
      <w:r>
        <w:t xml:space="preserve">The executive director may require each disability beneficiary to submit an annual statement of earnings received from any gainful occupation during that year.  For any year during which the total of those earnings and the disability allowance exceeds the current salary of the position that the disabled beneficiary last held, the excess must be deducted from any disability retirement allowance payments made to the beneficiary during the next calendar year. These deductions are prorated on a monthly basis, in an equitable manner prescribed by the board of trustees, over the year or part of the year for which benefits are received.  The beneficiary is responsible for reimbursing the Maine Public Employees Retirement System for any excess earnings not so deducted.</w:t>
      </w:r>
    </w:p>
    <w:p>
      <w:pPr>
        <w:jc w:val="both"/>
        <w:spacing w:before="100" w:after="0"/>
        <w:ind w:start="360"/>
      </w:pPr>
      <w:r>
        <w:rPr/>
      </w:r>
      <w:r>
        <w:rPr/>
      </w:r>
      <w:r>
        <w:t xml:space="preserve">If a beneficiary does not submit an earnings statement within 30 days of receiving a request from the executive director, the disability retirement allowance is discontinued until the statement is submitted.  If the statement is not submitted within one year of receiving a request, all the beneficiary's rights to any further benefits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§51 (AMD).]</w:t>
      </w:r>
    </w:p>
    <w:p>
      <w:pPr>
        <w:jc w:val="both"/>
        <w:spacing w:before="100" w:after="100"/>
        <w:ind w:start="360"/>
        <w:ind w:firstLine="360"/>
      </w:pPr>
      <w:r>
        <w:rPr>
          <w:b/>
        </w:rPr>
        <w:t>6</w:t>
        <w:t xml:space="preserve">.  </w:t>
      </w:r>
      <w:r>
        <w:rPr>
          <w:b/>
        </w:rPr>
        <w:t xml:space="preserve">Reduction.</w:t>
        <w:t xml:space="preserve"> </w:t>
      </w:r>
      <w:r>
        <w:t xml:space="preserve"> </w:t>
      </w:r>
      <w:r>
        <w:t xml:space="preserve">The disability retirement allowance must be reduced if a disability beneficiary is receiving or has received payments for the same disability under the workers' compensation law, or similar law, except for amounts that may be paid or payable under former </w:t>
      </w:r>
      <w:r>
        <w:t>Title 39, section 56</w:t>
      </w:r>
      <w:r>
        <w:t xml:space="preserve"> or 56-A or </w:t>
      </w:r>
      <w:r>
        <w:t>Title 39‑A, section 212, subsection 2</w:t>
      </w:r>
      <w:r>
        <w:t xml:space="preserve"> or </w:t>
      </w:r>
      <w:r>
        <w:t>3</w:t>
      </w:r>
      <w:r>
        <w:t xml:space="preserve">.</w:t>
      </w:r>
    </w:p>
    <w:p>
      <w:pPr>
        <w:jc w:val="both"/>
        <w:spacing w:before="100" w:after="0"/>
        <w:ind w:start="360"/>
      </w:pPr>
      <w:r>
        <w:rPr/>
      </w:r>
      <w:r>
        <w:rPr/>
      </w:r>
      <w:r>
        <w:t xml:space="preserve">The total of the allowance, not including adjustments under </w:t>
      </w:r>
      <w:r>
        <w:t>section 1358</w:t>
      </w:r>
      <w:r>
        <w:t xml:space="preserve"> and the payment described in the preceding paragraph, may not exceed 80% of the beneficiary's average final compensation. The disability retirement allowance may in no event be reduced below the actuarial equivalent of the beneficiary's accumulated contributions at the time of retirement.</w:t>
      </w:r>
    </w:p>
    <w:p>
      <w:pPr>
        <w:jc w:val="both"/>
        <w:spacing w:before="100" w:after="0"/>
        <w:ind w:start="360"/>
      </w:pPr>
      <w:r>
        <w:rPr/>
      </w:r>
      <w:r>
        <w:rPr/>
      </w:r>
      <w:r>
        <w:t xml:space="preserve">If the disability beneficiary has received a lump-sum settlement of workers' compensation benefits, any portion of that settlement not attributable to vocational rehabilitation, attorneys' fees or medical expenses must reduce the disability retirement allowance in the same manner and amount as monthly workers' compensation benefits.  The reduction must be prorated on a monthly basis in an equitable manner prescribed by the board.</w:t>
      </w:r>
    </w:p>
    <w:p>
      <w:pPr>
        <w:jc w:val="both"/>
        <w:spacing w:before="100" w:after="0"/>
        <w:ind w:start="360"/>
      </w:pPr>
      <w:r>
        <w:rPr/>
      </w:r>
      <w:r>
        <w:rPr/>
      </w:r>
      <w:r>
        <w:t xml:space="preserve">If amounts paid or payable under workers' compensation or the amount of the lump-sum settlement or its attribution are in dispute, those disputes must be settled by a single member of the Workers' Compensation Board as provided under </w:t>
      </w:r>
      <w:r>
        <w:t>Title 39‑A</w:t>
      </w:r>
      <w:r>
        <w:t xml:space="preserve">.  Determinations of the commissioner may be appealed in the manner provided by </w:t>
      </w:r>
      <w:r>
        <w:t>Title 39‑A, section 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§5 (AMD); PL 1991, c. 885, Pt. E, §47 (AFF).]</w:t>
      </w:r>
    </w:p>
    <w:p>
      <w:pPr>
        <w:jc w:val="both"/>
        <w:spacing w:before="100" w:after="100"/>
        <w:ind w:start="360"/>
        <w:ind w:firstLine="360"/>
      </w:pPr>
      <w:r>
        <w:rPr>
          <w:b/>
        </w:rPr>
        <w:t>7</w:t>
        <w:t xml:space="preserve">.  </w:t>
      </w:r>
      <w:r>
        <w:rPr>
          <w:b/>
        </w:rPr>
        <w:t xml:space="preserve">Change to service retirement.</w:t>
        <w:t xml:space="preserve"> </w:t>
      </w:r>
    </w:p>
    <w:p>
      <w:pPr>
        <w:jc w:val="both"/>
        <w:spacing w:before="100" w:after="0"/>
        <w:ind w:start="720"/>
      </w:pPr>
      <w:r>
        <w:rPr/>
        <w:t>A</w:t>
        <w:t xml:space="preserve">.  </w:t>
      </w:r>
      <w:r>
        <w:rPr/>
      </w:r>
      <w:r>
        <w:t xml:space="preserve">The disability retirement allowance of a beneficiary must cease whenever the service retirement allowance of the beneficiary would equal or exceed the amount of the member's disability retirement allowance.  For a member who by election or by having retired on disability retirement prior to October 16, 1992 remains covered under this section as written prior to its amendment by Public Law 1991, chapter 887, section 3, the disability retirement allowance must cease at age 70, or prior to that age, whenever the service retirement allowance would equal or exceed the amount of the disability retirement allowance.</w:t>
      </w:r>
      <w:r>
        <w:t xml:space="preserve">  </w:t>
      </w:r>
      <w:r xmlns:wp="http://schemas.openxmlformats.org/drawingml/2010/wordprocessingDrawing" xmlns:w15="http://schemas.microsoft.com/office/word/2012/wordml">
        <w:rPr>
          <w:rFonts w:ascii="Arial" w:hAnsi="Arial" w:cs="Arial"/>
          <w:sz w:val="22"/>
          <w:szCs w:val="22"/>
        </w:rPr>
        <w:t xml:space="preserve">[PL 1997, c. 384, §3 (AMD).]</w:t>
      </w:r>
    </w:p>
    <w:p>
      <w:pPr>
        <w:jc w:val="both"/>
        <w:spacing w:before="100" w:after="0"/>
        <w:ind w:start="720"/>
      </w:pPr>
      <w:r>
        <w:rPr/>
        <w:t>B</w:t>
        <w:t xml:space="preserve">.  </w:t>
      </w:r>
      <w:r>
        <w:rPr/>
      </w:r>
      <w:r>
        <w:t xml:space="preserve">A service retirement allowance shall be paid to the beneficiary commencing on the date of termination of the disability retirement allowance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853, Pt. C,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§§B26,B45 (AMD). PL 1989, c. 133, §29 (AMD). PL 1991, c. 633 (AMD). PL 1991, c. 885, §E5 (AMD). PL 1991, c. 885, §E47 (AFF). PL 1991, c. 887, §§1-3 (AMD). PL 1993, c. 595, §1 (AMD). PL 1995, c. 643, §3 (AMD). PL 1997, c. 384, §§1-3 (AMD). PL 2007, c. 58, §3 (REV). PL 2007, c. 491, §§49-51 (AMD). PL 2017, c. 88, §§6, 7 (AMD). PL 2021, c. 277, §§8, 9 (AMD). RR 2021, c. 1, Pt. B, §45 (COR). </w:t>
      </w:r>
    </w:p>
    <w:p>
      <w:pPr>
        <w:jc w:val="both"/>
        <w:spacing w:before="100" w:after="100"/>
        <w:ind w:start="1080" w:hanging="720"/>
      </w:pPr>
      <w:r>
        <w:rPr>
          <w:b/>
        </w:rPr>
        <w:t>§</w:t>
        <w:t>1354</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§§B27,B45 (RP). </w:t>
      </w:r>
    </w:p>
    <w:p>
      <w:pPr>
        <w:jc w:val="both"/>
        <w:spacing w:before="100" w:after="100"/>
        <w:ind w:start="1080" w:hanging="720"/>
      </w:pPr>
      <w:r>
        <w:rPr>
          <w:b/>
        </w:rPr>
        <w:t>§</w:t>
        <w:t>1355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the member has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§4 (AMD).]</w:t>
      </w:r>
    </w:p>
    <w:p>
      <w:pPr>
        <w:jc w:val="both"/>
        <w:spacing w:before="100" w:after="0"/>
        <w:ind w:start="360"/>
        <w:ind w:firstLine="360"/>
      </w:pPr>
      <w:r>
        <w:rPr>
          <w:b/>
        </w:rPr>
        <w:t>1</w:t>
        <w:t xml:space="preserve">.  </w:t>
      </w:r>
      <w:r>
        <w:rPr>
          <w:b/>
        </w:rPr>
        <w:t xml:space="preserve">Death before eligibility for service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2</w:t>
        <w:t xml:space="preserve">.  </w:t>
      </w:r>
      <w:r>
        <w:rPr>
          <w:b/>
        </w:rPr>
        <w:t xml:space="preserve">Death after eligibility for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4</w:t>
        <w:t xml:space="preserve">.  </w:t>
      </w:r>
      <w:r>
        <w:rPr>
          <w:b/>
        </w:rPr>
        <w:t xml:space="preserve">Cost-of-living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§§B28-30,B45 (AMD). PL 1989, c. 133, §30 (RPR). PL 2007, c. 58, §3 (REV). PL 2007, c. 491, §52 (AMD). PL 2021, c. 548, §4 (AMD). </w:t>
      </w:r>
    </w:p>
    <w:p>
      <w:pPr>
        <w:jc w:val="both"/>
        <w:spacing w:before="100" w:after="100"/>
        <w:ind w:start="1080" w:hanging="720"/>
      </w:pPr>
      <w:r>
        <w:rPr>
          <w:b/>
        </w:rPr>
        <w:t>§</w:t>
        <w:t>1355-A</w:t>
        <w:t xml:space="preserve">.  </w:t>
      </w:r>
      <w:r>
        <w:rPr>
          <w:b/>
        </w:rPr>
        <w:t xml:space="preserve">Minimum ordinary death benefits</w:t>
      </w:r>
    </w:p>
    <w:p>
      <w:pPr>
        <w:jc w:val="both"/>
        <w:spacing w:before="100" w:after="0"/>
        <w:ind w:start="360"/>
        <w:ind w:firstLine="360"/>
      </w:pPr>
      <w:r>
        <w:rPr>
          <w:b/>
        </w:rPr>
        <w:t>1</w:t>
        <w:t xml:space="preserve">.  </w:t>
      </w:r>
      <w:r>
        <w:rPr>
          <w:b/>
        </w:rPr>
        <w:t xml:space="preserve">Benefit.</w:t>
        <w:t xml:space="preserve"> </w:t>
      </w:r>
      <w:r>
        <w:t xml:space="preserve"> </w:t>
      </w:r>
      <w:r>
        <w:t xml:space="preserve">Notwithstanding the provisions of </w:t>
      </w:r>
      <w:r>
        <w:t>section 1355</w:t>
      </w:r>
      <w:r>
        <w:t xml:space="preserve">, any eligible surviving spouse and dependent child or children of a judge who was in service prior to December 1, 1984, shall, upon the death of that judge, be entitled to a minimum benefit of 1/2 the retirement benefit of the judge, determined in accordance with </w:t>
      </w:r>
      <w:r>
        <w:t>section 1352</w:t>
      </w:r>
      <w:r>
        <w:t xml:space="preserve">, on the assumption that retirement of the judge had taken place on the date of death.  If more than one child is eligible for this benefit, it shall be divided equally among them.  This benefit shall continue as long as the spouse or child or children remain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§31 (AMD).]</w:t>
      </w:r>
    </w:p>
    <w:p>
      <w:pPr>
        <w:jc w:val="both"/>
        <w:spacing w:before="100" w:after="100"/>
        <w:ind w:start="360"/>
        <w:ind w:firstLine="360"/>
      </w:pPr>
      <w:r>
        <w:rPr>
          <w:b/>
        </w:rPr>
        <w:t>2</w:t>
        <w:t xml:space="preserve">.  </w:t>
      </w:r>
      <w:r>
        <w:rPr>
          <w:b/>
        </w:rPr>
        <w:t xml:space="preserve">Eligibility.</w:t>
        <w:t xml:space="preserve"> </w:t>
      </w:r>
      <w:r>
        <w:t xml:space="preserve"> </w:t>
      </w:r>
      <w:r>
        <w:t xml:space="preserve">Eligibility for the minimum benefit of this section is determined as follows.</w:t>
      </w:r>
    </w:p>
    <w:p>
      <w:pPr>
        <w:jc w:val="both"/>
        <w:spacing w:before="100" w:after="0"/>
        <w:ind w:start="720"/>
      </w:pPr>
      <w:r>
        <w:rPr/>
        <w:t>A</w:t>
        <w:t xml:space="preserve">.  </w:t>
      </w:r>
      <w:r>
        <w:rPr/>
      </w:r>
      <w:r>
        <w:t xml:space="preserve">A surviving spouse is eligible as long as that spouse does not become the dependent of another person.</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The dependent child or children are eligible until they no longer meet the definition of "dependent child" under </w:t>
      </w:r>
      <w:r>
        <w:t>section 1201,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133,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§32 (AMD).]</w:t>
      </w:r>
    </w:p>
    <w:p>
      <w:pPr>
        <w:jc w:val="both"/>
        <w:spacing w:before="100" w:after="100"/>
        <w:ind w:start="360"/>
        <w:ind w:firstLine="360"/>
      </w:pPr>
      <w:r>
        <w:rPr>
          <w:b/>
        </w:rPr>
        <w:t>3</w:t>
        <w:t xml:space="preserve">.  </w:t>
      </w:r>
      <w:r>
        <w:rPr>
          <w:b/>
        </w:rPr>
        <w:t xml:space="preserve">Election of benefits.</w:t>
        <w:t xml:space="preserve"> </w:t>
      </w:r>
      <w:r>
        <w:t xml:space="preserve"> </w:t>
      </w:r>
      <w:r>
        <w:t xml:space="preserve">The benefits described in this section shall be instead of any benefits payable under either </w:t>
      </w:r>
      <w:r>
        <w:t>section 1355</w:t>
      </w:r>
      <w:r>
        <w:t xml:space="preserve"> or </w:t>
      </w:r>
      <w:r>
        <w:t>section 1356</w:t>
      </w:r>
      <w:r>
        <w:t xml:space="preserve">.</w:t>
      </w:r>
    </w:p>
    <w:p>
      <w:pPr>
        <w:jc w:val="both"/>
        <w:spacing w:before="100" w:after="0"/>
        <w:ind w:start="360"/>
      </w:pPr>
      <w:r>
        <w:rPr/>
      </w:r>
      <w:r>
        <w:rPr/>
      </w:r>
      <w:r>
        <w:t xml:space="preserve">Any person entitled to receive benefits under this section may elect, before benefit payments begin, to receive benefits under </w:t>
      </w:r>
      <w:r>
        <w:t>section 1355</w:t>
      </w:r>
      <w:r>
        <w:t xml:space="preserve"> or </w:t>
      </w:r>
      <w:r>
        <w:t>section 1356</w:t>
      </w:r>
      <w:r>
        <w:t xml:space="preserve"> instead of these benefits, if all requirements of that section are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w:pPr>
        <w:jc w:val="both"/>
        <w:spacing w:before="100" w:after="0"/>
        <w:ind w:start="360"/>
        <w:ind w:firstLine="360"/>
      </w:pPr>
      <w:r>
        <w:rPr>
          <w:b/>
        </w:rPr>
        <w:t>4</w:t>
        <w:t xml:space="preserve">.  </w:t>
      </w:r>
      <w:r>
        <w:rPr>
          <w:b/>
        </w:rPr>
        <w:t xml:space="preserve">Cost-of-living adjustments.</w:t>
        <w:t xml:space="preserve"> </w:t>
      </w:r>
      <w:r>
        <w:t xml:space="preserve"> </w:t>
      </w:r>
      <w:r>
        <w:t xml:space="preserve">Payments made under </w:t>
      </w:r>
      <w:r>
        <w:t>subsection 1</w:t>
      </w:r>
      <w:r>
        <w:t xml:space="preserve"> shall be adjusted pursuant to </w:t>
      </w:r>
      <w:r>
        <w:t>section 1358</w:t>
      </w:r>
      <w:r>
        <w:t xml:space="preserve"> in the same manner as retirement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§§B31,32,B45 (AMD). PL 1989, c. 133, §§31,32 (AMD). </w:t>
      </w:r>
    </w:p>
    <w:p>
      <w:pPr>
        <w:jc w:val="both"/>
        <w:spacing w:before="100" w:after="100"/>
        <w:ind w:start="1080" w:hanging="720"/>
      </w:pPr>
      <w:r>
        <w:rPr>
          <w:b/>
        </w:rPr>
        <w:t>§</w:t>
        <w:t>1356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are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§53 (AMD).]</w:t>
      </w:r>
    </w:p>
    <w:p>
      <w:pPr>
        <w:jc w:val="both"/>
        <w:spacing w:before="100" w:after="0"/>
        <w:ind w:start="360"/>
        <w:ind w:firstLine="360"/>
      </w:pPr>
      <w:r>
        <w:rPr>
          <w:b/>
        </w:rPr>
        <w:t>1</w:t>
        <w:t xml:space="preserve">.  </w:t>
      </w:r>
      <w:r>
        <w:rPr>
          <w:b/>
        </w:rPr>
        <w:t xml:space="preserve">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2</w:t>
        <w:t xml:space="preserve">.  </w:t>
      </w:r>
      <w:r>
        <w:rPr>
          <w:b/>
        </w:rPr>
        <w:t xml:space="preserve">Reduction and 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§§B33,34,B45 (AMD). PL 1989, c. 133, §33 (RPR). PL 2007, c. 58, §3 (REV). PL 2007, c. 491, §53 (AMD). </w:t>
      </w:r>
    </w:p>
    <w:p>
      <w:pPr>
        <w:jc w:val="both"/>
        <w:spacing w:before="100" w:after="100"/>
        <w:ind w:start="1080" w:hanging="720"/>
      </w:pPr>
      <w:r>
        <w:rPr>
          <w:b/>
        </w:rPr>
        <w:t>§</w:t>
        <w:t>1357</w:t>
        <w:t xml:space="preserve">.  </w:t>
      </w:r>
      <w:r>
        <w:rPr>
          <w:b/>
        </w:rPr>
        <w:t xml:space="preserve">Payment of regular retirement allowances</w:t>
      </w:r>
    </w:p>
    <w:p>
      <w:pPr>
        <w:jc w:val="both"/>
        <w:spacing w:before="100" w:after="100"/>
        <w:ind w:start="360"/>
        <w:ind w:firstLine="360"/>
      </w:pPr>
      <w:r>
        <w:rPr>
          <w:b/>
        </w:rPr>
        <w:t>1</w:t>
        <w:t xml:space="preserve">.  </w:t>
      </w:r>
      <w:r>
        <w:rPr>
          <w:b/>
        </w:rPr>
        <w:t xml:space="preserve">Normal method of payment.</w:t>
        <w:t xml:space="preserve"> </w:t>
      </w:r>
      <w:r>
        <w:t xml:space="preserve"> </w:t>
      </w:r>
      <w:r>
        <w:t xml:space="preserve">Payment of all regular retirement allowances shall begin on the first day of the month following the month in which the member becomes eligible to receive payment of regular retirement allowance under </w:t>
      </w:r>
      <w:r>
        <w:t>section 1351</w:t>
      </w:r>
      <w:r>
        <w:t xml:space="preserve"> or </w:t>
      </w:r>
      <w:r>
        <w:t>1353, subsection 7</w:t>
      </w:r>
      <w:r>
        <w:t xml:space="preserve">.  A full month's allowance shall be paid to the beneficiary or estate of the recipient for the month in which the member dies.  All regular retirement allowances shall be paid for life in equal monthly installments, unless an alternative method of payment under one of the options of </w:t>
      </w:r>
      <w:r>
        <w:t>subsection 2</w:t>
      </w:r>
      <w:r>
        <w:t xml:space="preserve"> has been elected.</w:t>
      </w:r>
    </w:p>
    <w:p>
      <w:pPr>
        <w:jc w:val="both"/>
        <w:spacing w:before="100" w:after="0"/>
        <w:ind w:start="360"/>
      </w:pPr>
      <w:r>
        <w:rPr/>
      </w:r>
      <w:r>
        <w:rPr/>
      </w:r>
      <w:r>
        <w:t xml:space="preserve">Upon the death of a former member who was in service as a judge prior to December 1, 1984, and who is 50 years of age or older on that date and who is the recipient of a retirement allowance under the normal method of payment, the surviving spouse who is the named beneficiary at the date of retirement shall become entitled to 1/2 of the amount being paid at the time of the member's death which payment shall continue for the remainder of the spouse's lifetime.</w:t>
      </w:r>
    </w:p>
    <w:p>
      <w:pPr>
        <w:jc w:val="both"/>
        <w:spacing w:before="100" w:after="0"/>
        <w:ind w:start="360"/>
      </w:pPr>
      <w:r>
        <w:rPr/>
      </w:r>
      <w:r>
        <w:rPr/>
      </w:r>
      <w:r>
        <w:t xml:space="preserve">Upon the death of a former member who was in service as a judge prior to December 1, 1984, and who is 50 years of age or older on that date and who becomes the recipient of a disability retirement allowance, the surviving spouse who is the named beneficiary shall become entitled to 1/2 the amount that the member would have been entitled to as a service retirement allowance under the normal method of payment as of the date of the member's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§34 (AMD).]</w:t>
      </w:r>
    </w:p>
    <w:p>
      <w:pPr>
        <w:jc w:val="both"/>
        <w:spacing w:before="100" w:after="100"/>
        <w:ind w:start="360"/>
        <w:ind w:firstLine="360"/>
      </w:pPr>
      <w:r>
        <w:rPr>
          <w:b/>
        </w:rPr>
        <w:t>2</w:t>
        <w:t xml:space="preserve">.  </w:t>
      </w:r>
      <w:r>
        <w:rPr>
          <w:b/>
        </w:rPr>
        <w:t xml:space="preserve">Optional methods of payment.</w:t>
        <w:t xml:space="preserve"> </w:t>
      </w:r>
      <w:r>
        <w:t xml:space="preserve"> </w:t>
      </w:r>
      <w:r>
        <w:t xml:space="preserve">In lieu of payment under </w:t>
      </w:r>
      <w:r>
        <w:t>subsection 1</w:t>
      </w:r>
      <w:r>
        <w:t xml:space="preserve">, a qualifying member may elect to receive a regular retirement allowance under one of the options set out in this subsection.  The optional allowance is a reduced allowance computed actuarially on the basis of the option selected.</w:t>
      </w:r>
    </w:p>
    <w:p>
      <w:pPr>
        <w:jc w:val="both"/>
        <w:spacing w:before="100" w:after="0"/>
        <w:ind w:start="360"/>
      </w:pPr>
      <w:r>
        <w:rPr/>
      </w:r>
      <w:r>
        <w:rPr/>
      </w:r>
      <w:r>
        <w:t xml:space="preserve">The qualifying member may elect one of the options by written request to and approval of the executive director prior to the commencement of payment of a regular retirement allowance.  The election may be revoked by written notice to the executive director at any time before the regular retirement allowance commences.</w:t>
      </w:r>
    </w:p>
    <w:p>
      <w:pPr>
        <w:jc w:val="both"/>
        <w:spacing w:before="100" w:after="0"/>
        <w:ind w:start="360"/>
      </w:pPr>
      <w:r>
        <w:rPr/>
      </w:r>
      <w:r>
        <w:rPr/>
      </w:r>
      <w:r>
        <w:t xml:space="preserve">For the purposes of this subsection, "qualifying member" means a member or a former member who has been receiving a disability retirement benefit and changes to service retirement under </w:t>
      </w:r>
      <w:r>
        <w:t>section 1353, subsection 7</w:t>
      </w:r>
      <w:r>
        <w:t xml:space="preserve">.</w:t>
      </w:r>
    </w:p>
    <w:p>
      <w:pPr>
        <w:jc w:val="both"/>
        <w:spacing w:before="100" w:after="0"/>
        <w:ind w:start="720"/>
      </w:pPr>
      <w:r>
        <w:rPr/>
        <w:t>A</w:t>
        <w:t xml:space="preserve">.  </w:t>
      </w:r>
      <w:r>
        <w:rPr/>
      </w:r>
      <w:r>
        <w:t xml:space="preserve">Under Option 1, 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that the qualifying member has nominated by written designation duly notarized and filed with the executive director or, if no one has been nominated as beneficiary, 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B</w:t>
        <w:t xml:space="preserve">.  </w:t>
      </w:r>
      <w:r>
        <w:rPr/>
      </w:r>
      <w:r>
        <w:t xml:space="preserve">Under Option 2, the qualifying member may elect to have a reduced retirement benefit payable to the qualifying member while alive and at the qualifying member's death to have the benefit continued in the same amount for the life of the beneficiary that the qualifying member has nominated by written designation duly notarized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C</w:t>
        <w:t xml:space="preserve">.  </w:t>
      </w:r>
      <w:r>
        <w:rPr/>
      </w:r>
      <w:r>
        <w:t xml:space="preserve">Under Option 3, the qualifying member may elect to have a reduced retirement benefit payable to the qualifying member while alive and at the qualifying member's death to have the benefit continued at 1/2 the amount for the life of the beneficiary that the qualifying member has nominated by written designation duly acknowledged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D</w:t>
        <w:t xml:space="preserve">.  </w:t>
      </w:r>
      <w:r>
        <w:rPr/>
      </w:r>
      <w:r>
        <w:t xml:space="preserve">Under Option 4,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[RR 2021, c. 2, Pt. A, §2 (COR).]</w:t>
      </w:r>
    </w:p>
    <w:p>
      <w:pPr>
        <w:jc w:val="both"/>
        <w:spacing w:before="100" w:after="0"/>
        <w:ind w:start="720"/>
      </w:pPr>
      <w:r>
        <w:rPr/>
        <w:t>E</w:t>
        <w:t xml:space="preserve">.  </w:t>
      </w:r>
      <w:r>
        <w:rPr/>
      </w:r>
      <w:r>
        <w:t xml:space="preserve">Under Option 5, 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§55 (AMD).]</w:t>
      </w:r>
    </w:p>
    <w:p>
      <w:pPr>
        <w:jc w:val="both"/>
        <w:spacing w:before="100" w:after="0"/>
        <w:ind w:start="720"/>
      </w:pPr>
      <w:r>
        <w:rPr/>
        <w:t>F</w:t>
        <w:t xml:space="preserve">.  </w:t>
      </w:r>
      <w:r>
        <w:rPr/>
      </w:r>
      <w:r>
        <w:t xml:space="preserve">Under Option 6, 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§56 (AMD).]</w:t>
      </w:r>
    </w:p>
    <w:p>
      <w:pPr>
        <w:jc w:val="both"/>
        <w:spacing w:before="100" w:after="0"/>
        <w:ind w:start="720"/>
      </w:pPr>
      <w:r>
        <w:rPr/>
        <w:t>G</w:t>
        <w:t xml:space="preserve">.  </w:t>
      </w:r>
      <w:r>
        <w:rPr/>
      </w:r>
      <w:r>
        <w:t xml:space="preserve">Under Option 7, 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§57 (AMD).]</w:t>
      </w:r>
    </w:p>
    <w:p>
      <w:pPr>
        <w:jc w:val="both"/>
        <w:spacing w:before="100" w:after="0"/>
        <w:ind w:start="720"/>
      </w:pPr>
      <w:r>
        <w:rPr/>
        <w:t>H</w:t>
        <w:t xml:space="preserve">.  </w:t>
      </w:r>
      <w:r>
        <w:rPr/>
      </w:r>
      <w:r>
        <w:t xml:space="preserve">Under Option 8,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1999, c. 744, §1 (NEW); PL 1999, c. 744,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 (COR).]</w:t>
      </w:r>
    </w:p>
    <w:p>
      <w:pPr>
        <w:jc w:val="both"/>
        <w:spacing w:before="100" w:after="100"/>
        <w:ind w:start="360"/>
        <w:ind w:firstLine="360"/>
      </w:pPr>
      <w:r>
        <w:rPr>
          <w:b/>
        </w:rPr>
        <w:t>3</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2, paragraphs B</w:t>
      </w:r>
      <w:r>
        <w:t xml:space="preserve"> to </w:t>
      </w:r>
      <w:r>
        <w:t>H</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notarized, with the executive director on a form provided or specified by the Maine Public Employees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B</w:t>
        <w:t xml:space="preserve">.  </w:t>
      </w:r>
      <w:r>
        <w:rPr/>
      </w:r>
      <w:r>
        <w:t xml:space="preserve">The effective date of the designation of the new beneficiary is the date the designation is received by the executive director.  As of the first day of the month following the effective date of the designation of the new beneficiary, the prior beneficiary is no longer entitled to any benefit payment and, if concurrent payment under </w:t>
      </w:r>
      <w:r>
        <w:t>subsection 2, paragraph E</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§3 (RPR).]</w:t>
      </w:r>
    </w:p>
    <w:p>
      <w:pPr>
        <w:jc w:val="both"/>
        <w:spacing w:before="100" w:after="100"/>
        <w:ind w:start="360"/>
        <w:ind w:firstLine="360"/>
      </w:pPr>
      <w:r>
        <w:rPr>
          <w:b/>
        </w:rPr>
        <w:t>4</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and is not covered by the automatic spousal benefits provisions in that subsection, or  who elects a method of payment other than that provided under subsection 1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notarized, on a form provided or specified by the Maine Public Employees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2007, c. 491, §59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notarized, on a form provided or specified by the Maine Public Employees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2007, c. 491, §60 (AMD).]</w:t>
      </w:r>
    </w:p>
    <w:p>
      <w:pPr>
        <w:jc w:val="both"/>
        <w:spacing w:before="100" w:after="0"/>
        <w:ind w:start="360"/>
      </w:pPr>
      <w:r>
        <w:rPr/>
      </w:r>
      <w:r>
        <w:rPr/>
      </w:r>
      <w:r>
        <w:t xml:space="preserve">Payment of the qualifying member's service benefit may not commence until certification has been received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§§B35,B45 (AMD). PL 1985, c. 475, §§1,4 (AMD). PL 1989, c. 133, §34 (AMD). PL 1999, c. 744, §§1,2 (AMD). PL 1999, c. 744, §17 (AFF). PL 2007, c. 491, §§54-60 (AMD). PL 2007, c. 523, §1 (AMD). PL 2009, c. 415, Pt. A, §3 (AMD). PL 2021, c. 548, §5 (AMD). RR 2021, c. 2, Pt. A, §2 (COR). </w:t>
      </w:r>
    </w:p>
    <w:p>
      <w:pPr>
        <w:jc w:val="both"/>
        <w:spacing w:before="100" w:after="100"/>
        <w:ind w:start="1080" w:hanging="720"/>
      </w:pPr>
      <w:r>
        <w:rPr>
          <w:b/>
        </w:rPr>
        <w:t>§</w:t>
        <w:t>1358</w:t>
        <w:t xml:space="preserve">.  </w:t>
      </w:r>
      <w:r>
        <w:rPr>
          <w:b/>
        </w:rPr>
        <w:t xml:space="preserve">Cost-of-living and other adjustments</w:t>
      </w:r>
    </w:p>
    <w:p>
      <w:pPr>
        <w:jc w:val="both"/>
        <w:spacing w:before="100" w:after="100"/>
        <w:ind w:start="360"/>
        <w:ind w:firstLine="360"/>
      </w:pPr>
      <w:r>
        <w:rPr>
          <w:b/>
        </w:rPr>
        <w:t>1</w:t>
        <w:t xml:space="preserve">.  </w:t>
      </w:r>
      <w:r>
        <w:rPr>
          <w:b/>
        </w:rPr>
        <w:t xml:space="preserve">Cost-of-living adjustments.</w:t>
        <w:t xml:space="preserve"> </w:t>
      </w:r>
      <w:r>
        <w:t xml:space="preserve"> </w:t>
      </w:r>
      <w:r>
        <w:t xml:space="preserve">Except as provided in </w:t>
      </w:r>
      <w:r>
        <w:t>subsection 2, paragraph A</w:t>
      </w:r>
      <w:r>
        <w:t xml:space="preserve">, retirement allowances under this chapter must be adjusted on the same basis as provided for members of the State Employee and Teacher Retirement Program by </w:t>
      </w:r>
      <w:r>
        <w:t>Title 5, section 17806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§9 (RPR).]</w:t>
      </w:r>
    </w:p>
    <w:p>
      <w:pPr>
        <w:jc w:val="both"/>
        <w:spacing w:before="100" w:after="100"/>
        <w:ind w:start="360"/>
        <w:ind w:firstLine="360"/>
      </w:pPr>
      <w:r>
        <w:rPr>
          <w:b/>
        </w:rPr>
        <w:t>2</w:t>
        <w:t xml:space="preserve">.  </w:t>
      </w:r>
      <w:r>
        <w:rPr>
          <w:b/>
        </w:rPr>
        <w:t xml:space="preserve">Retirement allowances.</w:t>
        <w:t xml:space="preserve"> </w:t>
      </w:r>
      <w:r>
        <w:t xml:space="preserve"> </w:t>
      </w:r>
      <w:r>
        <w:t xml:space="preserve">Retirement allowances under </w:t>
      </w:r>
      <w:r>
        <w:t>section 1352, subsection 4</w:t>
      </w:r>
      <w:r>
        <w:t xml:space="preserve">.</w:t>
      </w:r>
    </w:p>
    <w:p>
      <w:pPr>
        <w:jc w:val="both"/>
        <w:spacing w:before="100" w:after="0"/>
        <w:ind w:start="720"/>
      </w:pPr>
      <w:r>
        <w:rPr/>
        <w:t>A</w:t>
        <w:t xml:space="preserve">.  </w:t>
      </w:r>
      <w:r>
        <w:rPr/>
      </w:r>
      <w:r>
        <w:t xml:space="preserve">Beginning in July 1985, and each July thereafter, through July 1989, retirement allowances under </w:t>
      </w:r>
      <w:r>
        <w:t>section 1352, subsection 4</w:t>
      </w:r>
      <w:r>
        <w:t xml:space="preserve">, shall be increased by 6% compounded annually.</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w:pPr>
        <w:jc w:val="both"/>
        <w:spacing w:before="100" w:after="0"/>
        <w:ind w:start="720"/>
      </w:pPr>
      <w:r>
        <w:rPr/>
        <w:t>B</w:t>
        <w:t xml:space="preserve">.  </w:t>
      </w:r>
      <w:r>
        <w:rPr/>
      </w:r>
      <w:r>
        <w:t xml:space="preserve">Beginning in September 1990, and each September thereafter, retirement allowances under </w:t>
      </w:r>
      <w:r>
        <w:t>section 1352, subsection 4</w:t>
      </w:r>
      <w:r>
        <w:t xml:space="preserve">, shall be adjusted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§§B36,B45 (AMD). PL 1985, c. 693, §11 (RPR). PL 1993, c. 410, §§L8-A (AMD). PL 1993, c. 595, §2 (AMD). PL 2007, c. 249, §8 (AMD). PL 2009, c. 433, §§1, 2 (AMD). PL 2009, c. 473, §1, 2 (AMD). PL 2011, c. 380, Pt. T, §9 (AMD). </w:t>
      </w:r>
    </w:p>
    <w:p>
      <w:pPr>
        <w:jc w:val="both"/>
        <w:spacing w:before="100" w:after="100"/>
        <w:ind w:start="1080" w:hanging="720"/>
      </w:pPr>
      <w:r>
        <w:rPr>
          <w:b/>
        </w:rPr>
        <w:t>§</w:t>
        <w:t>1359</w:t>
        <w:t xml:space="preserve">.  </w:t>
      </w:r>
      <w:r>
        <w:rPr>
          <w:b/>
        </w:rPr>
        <w:t xml:space="preserve">Termination of retirement benefits for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§§B37,B45 (RP). </w:t>
      </w:r>
    </w:p>
    <w:p>
      <w:pPr>
        <w:jc w:val="both"/>
        <w:spacing w:before="100" w:after="100"/>
        <w:ind w:start="1080" w:hanging="720"/>
      </w:pPr>
      <w:r>
        <w:rPr>
          <w:b/>
        </w:rPr>
        <w:t>§</w:t>
        <w:t>1360</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remarries after the retiree's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§3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retiree may elect to have the reduced retirement benefit paid under the same option to the new spouse after the retiree's death instead of continuing the original reduced retirement allowance to the retiree during the retiree's lifetime, under the following conditions:</w:t>
      </w:r>
    </w:p>
    <w:p>
      <w:pPr>
        <w:jc w:val="both"/>
        <w:spacing w:before="100" w:after="0"/>
        <w:ind w:start="720"/>
      </w:pPr>
      <w:r>
        <w:rPr/>
        <w:t>A</w:t>
        <w:t xml:space="preserve">.  </w:t>
      </w:r>
      <w:r>
        <w:rPr/>
      </w:r>
      <w:r>
        <w:t xml:space="preserve">The original spouse must have been the sole beneficiary of the reduced retirement allowance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§4 (AMD); PL 1999, c. 744, §17 (AFF).]</w:t>
      </w:r>
    </w:p>
    <w:p>
      <w:pPr>
        <w:jc w:val="both"/>
        <w:spacing w:before="100" w:after="0"/>
        <w:ind w:start="720"/>
      </w:pPr>
      <w:r>
        <w:rPr/>
        <w:t>B</w:t>
        <w:t xml:space="preserve">.  </w:t>
      </w:r>
      <w:r>
        <w:rPr/>
      </w:r>
      <w:r>
        <w:t xml:space="preserve">The retiree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§4 (AMD); PL 1999, c. 744, §17 (AFF).]</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retiree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w:pPr>
        <w:jc w:val="both"/>
        <w:spacing w:before="100" w:after="0"/>
        <w:ind w:start="720"/>
      </w:pPr>
      <w:r>
        <w:rPr/>
        <w:t>B</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allowance the retiree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retiree's new beneficiary shall be the date the request is received or 6 months after the date of remarriage, whichever comes later.  The retiree's retirement allowance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 PL 1999, c. 744, §§3,4 (AMD). PL 1999, c. 744, §17 (AFF). </w:t>
      </w:r>
    </w:p>
    <w:p>
      <w:pPr>
        <w:jc w:val="both"/>
        <w:spacing w:before="100" w:after="100"/>
        <w:ind w:start="1080" w:hanging="720"/>
      </w:pPr>
      <w:r>
        <w:rPr>
          <w:b/>
        </w:rPr>
        <w:t>§</w:t>
        <w:t>1361</w:t>
        <w:t xml:space="preserve">.  </w:t>
      </w:r>
      <w:r>
        <w:rPr>
          <w:b/>
        </w:rPr>
        <w:t xml:space="preserve">Divorce</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is granted a divorce either after retirement or before a retirement beneficiary is named, </w:t>
      </w:r>
      <w:r>
        <w:t>subsections 1</w:t>
      </w:r>
      <w:r>
        <w:t xml:space="preserve"> to </w:t>
      </w:r>
      <w:r>
        <w:t>4</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1999, c. 744, §5 (AMD); PL 1999, c. 744, §17 (AFF).]</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§6 (AMD); PL 1999, c. 744, §17 (AFF).]</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executive director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§9 (AMD).]</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 PL 1999, c. 744, §§5,6 (AMD). PL 1999, c. 744, §17 (AFF). PL 2007, c. 249,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JUDICIAL RETIREMENT ON OR AFTER DECEMBER 1, 1984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JUDICIAL RETIREMENT ON OR AFTER DECEMBER 1, 1984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27. JUDICIAL RETIREMENT ON OR AFTER DECEMBER 1, 1984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