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Invalidity of waiver of rights; claims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§44 (AMD). PL 1975, c. 59, §3 (AMD). PL 1985, c. 652, §54 (AMD). PL 1987, c. 861, §31 (AMD). PL 1991, c. 622, §M30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 Invalidity of waiver of rights; claims not assignable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Invalidity of waiver of rights; claims not assignable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§67. INVALIDITY OF WAIVER OF RIGHTS; CLAIMS NOT ASSIGNABLE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