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Permanent total incapacity due partly to prior injury;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90 (AMD). PL 1971, c. 320, §§1,2 (AMD). PL 1973, c. 788, §226 (AMD). PL 1975, c. 406 (AMD). PL 1975, c. 749, §5 (AMD). PL 1977, c. 612, §6 (AMD). PL 1981, c. 474, §1 (RPR). PL 1985, c. 372, §A22 (AMD). PL 1991, c. 615, §A30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Permanent total incapacity due partly to prior injury; Second Injury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Permanent total incapacity due partly to prior injury; Second Injury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 PERMANENT TOTAL INCAPACITY DUE PARTLY TO PRIOR INJURY; SECOND INJURY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