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w:t>
        <w:t xml:space="preserve">.  </w:t>
      </w:r>
      <w:r>
        <w:rPr>
          <w:b/>
        </w:rPr>
        <w:t xml:space="preserve">Medical fees; reimbursement levels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2007, c. 240, Pt. JJJ, §5 (AMD). PL 2007, c. 311, §2 (AMD). PL 2011, c. 338,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§209. Medical fees; reimbursement levels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 Medical fees; reimbursement levels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§209. MEDICAL FEES; REIMBURSEMENT LEVELS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