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§5250-A. WITHHOLDING ON SALES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