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§3221. Tax 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§3221. Tax 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§3221. TAX 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