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2528</w:t>
        <w:t xml:space="preserve">.  </w:t>
      </w:r>
      <w:r>
        <w:rPr>
          <w:b/>
        </w:rPr>
        <w:t xml:space="preserve">Recruitment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700, §2 (NEW). PL 2001, c. 700, §§10,11 (AFF). PL 2003, c. 20, §DD4 (AMD). PL 2003, c. 451, §JJ4 (AMD). PL 2005, c. 12, §Q4 (AMD). PL 2007, c. 1, Pt. O, §5 (AMD). PL 2007, c. 1, Pt. O, §9 (AFF). PL 2007, c. 539, Pt. SS,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§2528. Recruitment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§2528. Recruitment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§2528. RECRUITMENT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