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3296</w:t>
        <w:t xml:space="preserve">.  </w:t>
      </w:r>
      <w:r>
        <w:rPr>
          <w:b/>
        </w:rPr>
        <w:t xml:space="preserve">Water utility line crossing railroad right-of-way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97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§3296. Water utility line crossing railroad right-of-way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§3296. Water utility line crossing railroad right-of-way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§3296. WATER UTILITY LINE CROSSING RAILROAD RIGHT-OF-WAY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