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6</w:t>
        <w:t xml:space="preserve">.  </w:t>
      </w:r>
      <w:r>
        <w:rPr>
          <w:b/>
        </w:rPr>
        <w:t xml:space="preserve">Customer premise wi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8, §1 (NEW). PL 2017, c. 73,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6. Customer premise wi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6. Customer premise wi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306. CUSTOMER PREMISE WI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