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§6415. STANDARD DISTRICTS;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