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False statements as to issue of stocks, bonds or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§1507. False statements as to issue of stocks, bonds or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False statements as to issue of stocks, bonds or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§1507. FALSE STATEMENTS AS TO ISSUE OF STOCKS, BONDS OR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