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§1218. ELECTRONIC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