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§4 (NEW). PL 1973, c. 585, §11 (AMD). PL 1977, c. 694, §556 (AMD). PL 1981, c. 448, §§5,6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