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3-A</w:t>
        <w:t xml:space="preserve">.  </w:t>
      </w:r>
      <w:r>
        <w:rPr>
          <w:b/>
        </w:rPr>
        <w:t xml:space="preserve">Report; liaison; limita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04, §6 (NEW). PL 1981, c. 661,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3-A. Report; liaison; limita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3-A. Report; liaison; limita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73-A. REPORT; LIAISON; LIMITA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