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4127</w:t>
        <w:t xml:space="preserve">.  </w:t>
      </w:r>
      <w:r>
        <w:rPr>
          <w:b/>
        </w:rPr>
        <w:t xml:space="preserve">License expiration; renewal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75 (NEW). PL 1981, c. 698, §162 (AMD).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§4127. License expiration;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§4127. License expiration;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§4127. LICENSE EXPIRATION;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