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2717</w:t>
        <w:t xml:space="preserve">.  </w:t>
      </w:r>
      <w:r>
        <w:rPr>
          <w:b/>
        </w:rPr>
        <w:t xml:space="preserve">Powers of Department of Transportation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257, §1 (NEW). PL 1971, c. 593, §22 (AMD). PL 1973, c. 190, §6 (AMD). PL 1977, c. 494,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§2717. Powers of Department of Transportation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§2717. Powers of Department of Transportation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§2717. POWERS OF DEPARTMENT OF TRANSPORTATION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