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0</w:t>
        <w:t xml:space="preserve">.  </w:t>
      </w:r>
      <w:r>
        <w:rPr>
          <w:b/>
        </w:rPr>
        <w:t xml:space="preserve">Plantations reorgan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0. Plantations reorgan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0. Plantations reorgan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20. PLANTATIONS REORGAN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