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Additional remedies conferrable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Additional remedies conferrable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§4754. ADDITIONAL REMEDIES CONFERRABLE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