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Penalties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7, c. 694, §535 (AMD).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3. Penalties an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Penalties an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13. PENALTIES AN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