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3458</w:t>
        <w:t xml:space="preserve">.  </w:t>
      </w:r>
      <w:r>
        <w:rPr>
          <w:b/>
        </w:rPr>
        <w:t xml:space="preserve">Fences may vary from dividing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§3458. Fences may vary from dividing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§3458. Fences may vary from dividing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§3458. FENCES MAY VARY FROM DIVIDING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