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Public self-funded pools;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Public self-funded pools;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§2253. PUBLIC SELF-FUNDED POOLS;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