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954</w:t>
        <w:t xml:space="preserve">.  </w:t>
      </w:r>
      <w:r>
        <w:rPr>
          <w:b/>
        </w:rPr>
        <w:t xml:space="preserve">Pedestrians' right of way in crosswalks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245, §16 (NEW).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§954. Pedestrians' right of way in crosswalks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§954. Pedestrians' right of way in crosswalks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§954. PEDESTRIANS' RIGHT OF WAY IN CROSSWALKS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