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w:t>
      </w:r>
    </w:p>
    <w:p>
      <w:pPr>
        <w:jc w:val="center"/>
        <w:ind w:start="360"/>
        <w:spacing w:before="300" w:after="300"/>
      </w:pPr>
      <w:r>
        <w:rPr>
          <w:b/>
        </w:rPr>
        <w:t xml:space="preserve">MOTOR VEHICLE EXAMINATIONS AND INSPECTIONS</w:t>
      </w:r>
    </w:p>
    <w:p>
      <w:pPr>
        <w:jc w:val="center"/>
        <w:ind w:start="360"/>
        <w:spacing w:before="300" w:after="300"/>
      </w:pPr>
      <w:r>
        <w:rPr>
          <w:b/>
        </w:rPr>
        <w:t>(REPEALED)</w:t>
      </w:r>
    </w:p>
    <w:p>
      <w:pPr>
        <w:jc w:val="both"/>
        <w:spacing w:before="100" w:after="100"/>
        <w:ind w:start="1080" w:hanging="720"/>
      </w:pPr>
      <w:r>
        <w:rPr>
          <w:b/>
        </w:rPr>
        <w:t>§</w:t>
        <w:t>2501</w:t>
        <w:t xml:space="preserve">.  </w:t>
      </w:r>
      <w:r>
        <w:rPr>
          <w:b/>
        </w:rPr>
        <w:t xml:space="preserve">Examination of vehicles by police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1979, c. 663, §186 (AMD). PL 1981, c. 117, §1 (AMD). PL 1981, c. 698, §135 (AMD). PL 1991, c. 65 (AMD). PL 1993, c. 683, §A1 (RP). PL 1993, c. 683, §B5 (AFF). </w:t>
      </w:r>
    </w:p>
    <w:p>
      <w:pPr>
        <w:jc w:val="both"/>
        <w:spacing w:before="100" w:after="100"/>
        <w:ind w:start="1080" w:hanging="720"/>
      </w:pPr>
      <w:r>
        <w:rPr>
          <w:b/>
        </w:rPr>
        <w:t>§</w:t>
        <w:t>2501-A</w:t>
        <w:t xml:space="preserve">.  </w:t>
      </w:r>
      <w:r>
        <w:rPr>
          <w:b/>
        </w:rPr>
        <w:t xml:space="preserve">Refusing to stop for a law enforcement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§187 (NEW). PL 1981, c. 117, §§2,3 (AMD). PL 1983, c. 181, §§1,2 (AMD). PL 1987, c. 678, §2 (AMD). PL 1989, c. 262 (AMD). PL 1993, c. 683, §A1 (RP). PL 1993, c. 683, §B5 (AFF). </w:t>
      </w:r>
    </w:p>
    <w:p>
      <w:pPr>
        <w:jc w:val="both"/>
        <w:spacing w:before="100" w:after="100"/>
        <w:ind w:start="1080" w:hanging="720"/>
      </w:pPr>
      <w:r>
        <w:rPr>
          <w:b/>
        </w:rPr>
        <w:t>§</w:t>
        <w:t>2502</w:t>
        <w:t xml:space="preserve">.  </w:t>
      </w:r>
      <w:r>
        <w:rPr>
          <w:b/>
        </w:rPr>
        <w:t xml:space="preserve">Motor vehicle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1979, c. 607, §3 (AMD). PL 1983, c. 370, §§3,4 (AMD). PL 1985, c. 410, §2 (AMD). PL 1987, c. 397, §§5,6,10 (AMD). PL 1987, c. 789, §24 (AMD). PL 1989, c. 71, §§8,9 (AMD). PL 1989, c. 481, §§A40,A41 (AMD). PL 1989, c. 515, §§7,8,16 (AMD). PL 1989, c. 754, §§A2,5,C5,D2 ,4 (AMD). PL 1991, c. 389, §6 (AMD). PL 1991, c. 818, §1 (AMD). PL 1993, c. 418, §2 (AMD). PL 1993, c. 683, §A1 (RP). PL 1993, c. 683, §B5 (AFF). </w:t>
      </w:r>
    </w:p>
    <w:p>
      <w:pPr>
        <w:jc w:val="both"/>
        <w:spacing w:before="100" w:after="100"/>
        <w:ind w:start="1080" w:hanging="720"/>
      </w:pPr>
      <w:r>
        <w:rPr>
          <w:b/>
        </w:rPr>
        <w:t>§</w:t>
        <w:t>2503</w:t>
        <w:t xml:space="preserve">.  </w:t>
      </w:r>
      <w:r>
        <w:rPr>
          <w:b/>
        </w:rPr>
        <w:t xml:space="preserve">Inspection standard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1983, c. 370, §§5,6 (AMD). PL 1985, c. 354 (AMD). PL 1985, c. 410, §3 (AMD). PL 1989, c. 481, §A42 (AMD). PL 1993, c. 515, §8 (AMD). PL 1993, c. 683, §A1 (RP). PL 1993, c. 683, §B5 (AFF). </w:t>
      </w:r>
    </w:p>
    <w:p>
      <w:pPr>
        <w:jc w:val="both"/>
        <w:spacing w:before="100" w:after="100"/>
        <w:ind w:start="1080" w:hanging="720"/>
      </w:pPr>
      <w:r>
        <w:rPr>
          <w:b/>
        </w:rPr>
        <w:t>§</w:t>
        <w:t>2504</w:t>
        <w:t xml:space="preserve">.  </w:t>
      </w:r>
      <w:r>
        <w:rPr>
          <w:b/>
        </w:rPr>
        <w:t xml:space="preserve">Standard for rejection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1981, c. 698, §136 (AMD). PL 1983, c. 358 (AMD). PL 1985, c. 429, §23 (AMD). PL 1985, c. 685, §8 (AMD). PL 1993, c. 683, §A1 (RP). PL 1993, c. 683, §B5 (AFF). </w:t>
      </w:r>
    </w:p>
    <w:p>
      <w:pPr>
        <w:jc w:val="both"/>
        <w:spacing w:before="100" w:after="100"/>
        <w:ind w:start="1080" w:hanging="720"/>
      </w:pPr>
      <w:r>
        <w:rPr>
          <w:b/>
        </w:rPr>
        <w:t>§</w:t>
        <w:t>2505</w:t>
        <w:t xml:space="preserve">.  </w:t>
      </w:r>
      <w:r>
        <w:rPr>
          <w:b/>
        </w:rPr>
        <w:t xml:space="preserve">Issuance of sticker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jc w:val="both"/>
        <w:spacing w:before="100" w:after="100"/>
        <w:ind w:start="1080" w:hanging="720"/>
      </w:pPr>
      <w:r>
        <w:rPr>
          <w:b/>
        </w:rPr>
        <w:t>§</w:t>
        <w:t>2506</w:t>
        <w:t xml:space="preserve">.  </w:t>
      </w:r>
      <w:r>
        <w:rPr>
          <w:b/>
        </w:rPr>
        <w:t xml:space="preserve">Motor vehicles exempt from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1979, c. 663, §188 (AMD). PL 1981, c. 117, §§4,5 (AMD). PL 1981, c. 161 (AMD). PL 1981, c. 344, §§9,10 (AMD). PL 1983, c. 361, §2 (AMD). PL 1983, c. 370, §§7,8 (AMD). PL 1985, c. 406, §2 (AMD). PL 1985, c. 685, §9 (AMD). PL 1989, c. 754, §§B1,4 (AMD). PL 1993, c. 683, §A1 (RP). PL 1993, c. 683, §B5 (AFF). </w:t>
      </w:r>
    </w:p>
    <w:p>
      <w:pPr>
        <w:jc w:val="both"/>
        <w:spacing w:before="100" w:after="100"/>
        <w:ind w:start="1080" w:hanging="720"/>
      </w:pPr>
      <w:r>
        <w:rPr>
          <w:b/>
        </w:rPr>
        <w:t>§</w:t>
        <w:t>2506-A</w:t>
        <w:t xml:space="preserve">.  </w:t>
      </w:r>
      <w:r>
        <w:rPr>
          <w:b/>
        </w:rPr>
        <w:t xml:space="preserve">Inspection of fire trucks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27 (NEW). PL 1993, c. 683, §A1 (RP). PL 1993, c. 683, §B5 (AFF). </w:t>
      </w:r>
    </w:p>
    <w:p>
      <w:pPr>
        <w:jc w:val="both"/>
        <w:spacing w:before="100" w:after="100"/>
        <w:ind w:start="1080" w:hanging="720"/>
      </w:pPr>
      <w:r>
        <w:rPr>
          <w:b/>
        </w:rPr>
        <w:t>§</w:t>
        <w:t>2507</w:t>
        <w:t xml:space="preserve">.  </w:t>
      </w:r>
      <w:r>
        <w:rPr>
          <w:b/>
        </w:rPr>
        <w:t xml:space="preserve">Vehicles with dealer and transporter registrations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1979, c. 673, §13 (AMD). PL 1987, c. 397, §§7,10 (AMD). PL 1987, c. 789, §24 (AMD). PL 1989, c. 71, §§8,9 (AMD). PL 1993, c. 683, §A1 (RP). PL 1993, c. 683, §B5 (AFF). </w:t>
      </w:r>
    </w:p>
    <w:p>
      <w:pPr>
        <w:jc w:val="both"/>
        <w:spacing w:before="100" w:after="100"/>
        <w:ind w:start="1080" w:hanging="720"/>
      </w:pPr>
      <w:r>
        <w:rPr>
          <w:b/>
        </w:rPr>
        <w:t>§</w:t>
        <w:t>2507-A</w:t>
        <w:t xml:space="preserve">.  </w:t>
      </w:r>
      <w:r>
        <w:rPr>
          <w:b/>
        </w:rPr>
        <w:t xml:space="preserve">For sale vehicles and vehicle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673, §14 (NEW). PL 1981, c. 698, §137 (AMD). PL 1983, c. 370, §9 (AMD). PL 1987, c. 397, §§8,10 (AMD). PL 1987, c. 789, §§22,24 (AMD). PL 1989, c. 71, §§6,8,9 (AMD). PL 1989, c. 481, §A43 (AMD). PL 1993, c. 683, §A1 (RP). PL 1993, c. 683, §B5 (AFF). </w:t>
      </w:r>
    </w:p>
    <w:p>
      <w:pPr>
        <w:jc w:val="both"/>
        <w:spacing w:before="100" w:after="100"/>
        <w:ind w:start="1080" w:hanging="720"/>
      </w:pPr>
      <w:r>
        <w:rPr>
          <w:b/>
        </w:rPr>
        <w:t>§</w:t>
        <w:t>2507-B</w:t>
        <w:t xml:space="preserve">.  </w:t>
      </w:r>
      <w:r>
        <w:rPr>
          <w:b/>
        </w:rPr>
        <w:t xml:space="preserve">Private sale of motor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397, §§9,10 (NEW). PL 1987, c. 789, §24 (AMD). PL 1989, c. 71, §§8,9 (AMD). PL 1989, c. 754, §A3 (RP). </w:t>
      </w:r>
    </w:p>
    <w:p>
      <w:pPr>
        <w:jc w:val="both"/>
        <w:spacing w:before="100" w:after="100"/>
        <w:ind w:start="1080" w:hanging="720"/>
      </w:pPr>
      <w:r>
        <w:rPr>
          <w:b/>
        </w:rPr>
        <w:t>§</w:t>
        <w:t>2508</w:t>
        <w:t xml:space="preserve">.  </w:t>
      </w:r>
      <w:r>
        <w:rPr>
          <w:b/>
        </w:rPr>
        <w:t xml:space="preserve">Unlawful to operate an uninspected or defective vehicle or to fail to display an inspection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1989, c. 866, §§B23,26 (AMD). PL 1991, c. 388, §12 (AMD). PL 1993, c. 683, §A1 (RP). PL 1993, c. 683, §B5 (AFF). </w:t>
      </w:r>
    </w:p>
    <w:p>
      <w:pPr>
        <w:jc w:val="both"/>
        <w:spacing w:before="100" w:after="100"/>
        <w:ind w:start="1080" w:hanging="720"/>
      </w:pPr>
      <w:r>
        <w:rPr>
          <w:b/>
        </w:rPr>
        <w:t>§</w:t>
        <w:t>2508-A</w:t>
        <w:t xml:space="preserve">.  </w:t>
      </w:r>
      <w:r>
        <w:rPr>
          <w:b/>
        </w:rPr>
        <w:t xml:space="preserve">Enforcement of an uncommon expiration of inspection and registration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789, §23 (NEW). PL 1989, c. 71, §§7,9 (AMD). PL 1989, c. 481, §A44 (RP). </w:t>
      </w:r>
    </w:p>
    <w:p>
      <w:pPr>
        <w:jc w:val="both"/>
        <w:spacing w:before="100" w:after="100"/>
        <w:ind w:start="1080" w:hanging="720"/>
      </w:pPr>
      <w:r>
        <w:rPr>
          <w:b/>
        </w:rPr>
        <w:t>§</w:t>
        <w:t>2509</w:t>
        <w:t xml:space="preserve">.  </w:t>
      </w:r>
      <w:r>
        <w:rPr>
          <w:b/>
        </w:rPr>
        <w:t xml:space="preserve">Enforcement of inspection standard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jc w:val="both"/>
        <w:spacing w:before="100" w:after="100"/>
        <w:ind w:start="1080" w:hanging="720"/>
      </w:pPr>
      <w:r>
        <w:rPr>
          <w:b/>
        </w:rPr>
        <w:t>§</w:t>
        <w:t>2510</w:t>
        <w:t xml:space="preserve">.  </w:t>
      </w:r>
      <w:r>
        <w:rPr>
          <w:b/>
        </w:rPr>
        <w:t xml:space="preserve">Temporary permits and warnings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1985, c. 429, §24 (AMD). PL 1991, c. 837, §A75 (AMD). PL 1993, c. 515, §9 (AMD). PL 1993, c. 683, §A1 (RP). PL 1993, c. 683, §B5 (AFF). </w:t>
      </w:r>
    </w:p>
    <w:p>
      <w:pPr>
        <w:jc w:val="both"/>
        <w:spacing w:before="100" w:after="100"/>
        <w:ind w:start="1080" w:hanging="720"/>
      </w:pPr>
      <w:r>
        <w:rPr>
          <w:b/>
        </w:rPr>
        <w:t>§</w:t>
        <w:t>2511</w:t>
        <w:t xml:space="preserve">.  </w:t>
      </w:r>
      <w:r>
        <w:rPr>
          <w:b/>
        </w:rPr>
        <w:t xml:space="preserve">Official inspection stations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417, §8 (AMD). PL 1993, c. 683, §A1 (RP). PL 1993, c. 683, §B5 (AFF). </w:t>
      </w:r>
    </w:p>
    <w:p>
      <w:pPr>
        <w:jc w:val="both"/>
        <w:spacing w:before="100" w:after="100"/>
        <w:ind w:start="1080" w:hanging="720"/>
      </w:pPr>
      <w:r>
        <w:rPr>
          <w:b/>
        </w:rPr>
        <w:t>§</w:t>
        <w:t>2512</w:t>
        <w:t xml:space="preserve">.  </w:t>
      </w:r>
      <w:r>
        <w:rPr>
          <w:b/>
        </w:rPr>
        <w:t xml:space="preserve">Fleet inspection stations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1983, c. 370, §§10,11 (AMD). PL 1993, c. 515, §10 (AMD). PL 1993, c. 683, §A1 (RP). PL 1993, c. 683, §B5 (AFF). </w:t>
      </w:r>
    </w:p>
    <w:p>
      <w:pPr>
        <w:jc w:val="both"/>
        <w:spacing w:before="100" w:after="100"/>
        <w:ind w:start="1080" w:hanging="720"/>
      </w:pPr>
      <w:r>
        <w:rPr>
          <w:b/>
        </w:rPr>
        <w:t>§</w:t>
        <w:t>2513</w:t>
        <w:t xml:space="preserve">.  </w:t>
      </w:r>
      <w:r>
        <w:rPr>
          <w:b/>
        </w:rPr>
        <w:t xml:space="preserve">Motor vehicle inspectors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1983, c. 370, §12 (AMD). PL 1993, c. 515, §11 (AMD). PL 1993, c. 683, §A1 (RP). PL 1993, c. 683, §B5 (AFF). </w:t>
      </w:r>
    </w:p>
    <w:p>
      <w:pPr>
        <w:jc w:val="both"/>
        <w:spacing w:before="100" w:after="100"/>
        <w:ind w:start="1080" w:hanging="720"/>
      </w:pPr>
      <w:r>
        <w:rPr>
          <w:b/>
        </w:rPr>
        <w:t>§</w:t>
        <w:t>2514</w:t>
        <w:t xml:space="preserve">.  </w:t>
      </w:r>
      <w:r>
        <w:rPr>
          <w:b/>
        </w:rPr>
        <w:t xml:space="preserve">Examination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jc w:val="both"/>
        <w:spacing w:before="100" w:after="100"/>
        <w:ind w:start="1080" w:hanging="720"/>
      </w:pPr>
      <w:r>
        <w:rPr>
          <w:b/>
        </w:rPr>
        <w:t>§</w:t>
        <w:t>2515</w:t>
        <w:t xml:space="preserve">.  </w:t>
      </w:r>
      <w:r>
        <w:rPr>
          <w:b/>
        </w:rPr>
        <w:t xml:space="preserve">Appeal of decision of the Chief of the State Police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jc w:val="both"/>
        <w:spacing w:before="100" w:after="100"/>
        <w:ind w:start="1080" w:hanging="720"/>
      </w:pPr>
      <w:r>
        <w:rPr>
          <w:b/>
        </w:rPr>
        <w:t>§</w:t>
        <w:t>2516</w:t>
        <w:t xml:space="preserve">.  </w:t>
      </w:r>
      <w:r>
        <w:rPr>
          <w:b/>
        </w:rPr>
        <w:t xml:space="preserve">Inspection station license period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jc w:val="both"/>
        <w:spacing w:before="100" w:after="100"/>
        <w:ind w:start="1080" w:hanging="720"/>
      </w:pPr>
      <w:r>
        <w:rPr>
          <w:b/>
        </w:rPr>
        <w:t>§</w:t>
        <w:t>2517</w:t>
        <w:t xml:space="preserve">.  </w:t>
      </w:r>
      <w:r>
        <w:rPr>
          <w:b/>
        </w:rPr>
        <w:t xml:space="preserve">Licenses not transferrable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jc w:val="both"/>
        <w:spacing w:before="100" w:after="100"/>
        <w:ind w:start="1080" w:hanging="720"/>
      </w:pPr>
      <w:r>
        <w:rPr>
          <w:b/>
        </w:rPr>
        <w:t>§</w:t>
        <w:t>2518</w:t>
        <w:t xml:space="preserve">.  </w:t>
      </w:r>
      <w:r>
        <w:rPr>
          <w:b/>
        </w:rPr>
        <w:t xml:space="preserve">Purchase of inspection stickers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1983, c. 370, §13 (AMD). PL 1983, c. 445 (AMD). PL 1983, c. 816, §A30 (AMD). PL 1985, c. 14, §1 (AMD). PL 1989, c. 515, §9 (AMD). PL 1993, c. 683, §A1 (RP). PL 1993, c. 683, §B5 (AFF). </w:t>
      </w:r>
    </w:p>
    <w:p>
      <w:pPr>
        <w:jc w:val="both"/>
        <w:spacing w:before="100" w:after="100"/>
        <w:ind w:start="1080" w:hanging="720"/>
      </w:pPr>
      <w:r>
        <w:rPr>
          <w:b/>
        </w:rPr>
        <w:t>§</w:t>
        <w:t>2519</w:t>
        <w:t xml:space="preserve">.  </w:t>
      </w:r>
      <w:r>
        <w:rPr>
          <w:b/>
        </w:rPr>
        <w:t xml:space="preserve">Out-of-doors inspections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jc w:val="both"/>
        <w:spacing w:before="100" w:after="100"/>
        <w:ind w:start="1080" w:hanging="720"/>
      </w:pPr>
      <w:r>
        <w:rPr>
          <w:b/>
        </w:rPr>
        <w:t>§</w:t>
        <w:t>2519-A</w:t>
        <w:t xml:space="preserve">.  </w:t>
      </w:r>
      <w:r>
        <w:rPr>
          <w:b/>
        </w:rPr>
        <w:t xml:space="preserve">Inspection of trailers and semitrailers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124 (NEW). PL 1989, c. 754, §§B2,4 (RP). </w:t>
      </w:r>
    </w:p>
    <w:p>
      <w:pPr>
        <w:jc w:val="both"/>
        <w:spacing w:before="100" w:after="100"/>
        <w:ind w:start="1080" w:hanging="720"/>
      </w:pPr>
      <w:r>
        <w:rPr>
          <w:b/>
        </w:rPr>
        <w:t>§</w:t>
        <w:t>2519-B</w:t>
        <w:t xml:space="preserve">.  </w:t>
      </w:r>
      <w:r>
        <w:rPr>
          <w:b/>
        </w:rPr>
        <w:t xml:space="preserve">Inspection of commercial vehicles, trailers and semitrailers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754, §§B3,4 (NEW). PL 1991, c. 388, §13 (AMD). PL 1991, c. 423, §2 (AMD). PL 1993, c. 683, §A1 (RP). PL 1993, c. 683, §B5 (AFF). </w:t>
      </w:r>
    </w:p>
    <w:p>
      <w:pPr>
        <w:jc w:val="both"/>
        <w:spacing w:before="100" w:after="100"/>
        <w:ind w:start="1080" w:hanging="720"/>
      </w:pPr>
      <w:r>
        <w:rPr>
          <w:b/>
        </w:rPr>
        <w:t>§</w:t>
        <w:t>2520</w:t>
        <w:t xml:space="preserve">.  </w:t>
      </w:r>
      <w:r>
        <w:rPr>
          <w:b/>
        </w:rPr>
        <w:t xml:space="preserve">Unlawful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1987, c. 415, §30 (AMD). PL 1993, c. 683, §A1 (RP). PL 1993, c. 683, §B5 (AFF). </w:t>
      </w:r>
    </w:p>
    <w:p>
      <w:pPr>
        <w:jc w:val="both"/>
        <w:spacing w:before="100" w:after="100"/>
        <w:ind w:start="1080" w:hanging="720"/>
      </w:pPr>
      <w:r>
        <w:rPr>
          <w:b/>
        </w:rPr>
        <w:t>§</w:t>
        <w:t>2521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1983, c. 370, §14 (AMD). PL 1985, c. 685, §10 (AMD). PL 1993, c. 683, §A1 (RP). PL 1993, c. 683, §B5 (AFF). </w:t>
      </w:r>
    </w:p>
    <w:p>
      <w:pPr>
        <w:jc w:val="both"/>
        <w:spacing w:before="100" w:after="100"/>
        <w:ind w:start="1080" w:hanging="720"/>
      </w:pPr>
      <w:r>
        <w:rPr>
          <w:b/>
        </w:rPr>
        <w:t>§</w:t>
        <w:t>2522</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jc w:val="both"/>
        <w:spacing w:before="100" w:after="100"/>
        <w:ind w:start="1080" w:hanging="720"/>
      </w:pPr>
      <w:r>
        <w:rPr>
          <w:b/>
        </w:rPr>
        <w:t>§</w:t>
        <w:t>2523</w:t>
        <w:t xml:space="preserve">.  </w:t>
      </w:r>
      <w:r>
        <w:rPr>
          <w:b/>
        </w:rPr>
        <w:t xml:space="preserve">Suspension or 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1991, c. 388, §14 (RPR). PL 1993, c. 417, §9 (AMD). PL 1993, c. 683, §A1 (RP). PL 1993, c. 683, §B5 (AFF). </w:t>
      </w:r>
    </w:p>
    <w:p>
      <w:pPr>
        <w:jc w:val="both"/>
        <w:spacing w:before="100" w:after="100"/>
        <w:ind w:start="1080" w:hanging="720"/>
      </w:pPr>
      <w:r>
        <w:rPr>
          <w:b/>
        </w:rPr>
        <w:t>§</w:t>
        <w:t>2524</w:t>
        <w:t xml:space="preserve">.  </w:t>
      </w:r>
      <w:r>
        <w:rPr>
          <w:b/>
        </w:rPr>
        <w:t xml:space="preserve">Disposition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jc w:val="both"/>
        <w:spacing w:before="100" w:after="100"/>
        <w:ind w:start="1080" w:hanging="720"/>
      </w:pPr>
      <w:r>
        <w:rPr>
          <w:b/>
        </w:rPr>
        <w:t>§</w:t>
        <w:t>2525</w:t>
        <w:t xml:space="preserve">.  </w:t>
      </w:r>
      <w:r>
        <w:rPr>
          <w:b/>
        </w:rPr>
        <w:t xml:space="preserve">Return or refund of unused stickers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1983, c. 370, §15 (AMD). PL 1985, c. 14, §2 (RPR).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 MOTOR VEHICLE EXAMINATIONS AND INSPECTIONS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 MOTOR VEHICLE EXAMINATIONS AND INSPECTIONS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Chapter 22. MOTOR VEHICLE EXAMINATIONS AND INSPECTIONS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