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w:t>
        <w:t xml:space="preserve">.  </w:t>
      </w:r>
      <w:r>
        <w:rPr>
          <w:b/>
        </w:rPr>
        <w:t xml:space="preserve">Replevy pending proceeding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 Replevy pending proceeding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 Replevy pending proceeding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§1210. REPLEVY PENDING PROCEEDING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