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w:t>
        <w:t xml:space="preserve">.  </w:t>
      </w:r>
      <w:r>
        <w:rPr>
          <w:b/>
        </w:rPr>
        <w:t xml:space="preserve">Retroactive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§4 (NEW). PL 1995, c. 560, §H9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 Retroactive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 Retroactive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§473. RETROACTIVE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