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1416</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PL 1999, c. 58,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§1416.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§1416.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§1416.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