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Material and processed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§8 (AMD). PL 1971, c. 620, §13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 Material and processed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Material and processed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§133. MATERIAL AND PROCESSED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