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§2003-A. Duty to inform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§2003-A. Duty to inform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§2003-A. DUTY TO INFORM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