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 RECEIPT OF REBATE, ILLEGAL INDUCEMENT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