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Scope of this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Scope of this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Scope of this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§1852. SCOPE OF THIS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