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w:t>
        <w:t xml:space="preserve">.  </w:t>
      </w:r>
      <w:r>
        <w:rPr>
          <w:b/>
        </w:rPr>
        <w:t xml:space="preserve">Consulting contract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351, §3 (AMD). PL 1979, c. 341 (RPR).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 Consulting contract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 Consulting contract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§1807. CONSULTING CONTRACT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