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7175</w:t>
        <w:t xml:space="preserve">.  </w:t>
      </w:r>
      <w:r>
        <w:rPr>
          <w:b/>
        </w:rPr>
        <w:t xml:space="preserve">Initial funding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§33 (COR). PL 1991, c. 587 (NEW). PL 1995, c. 374,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§7175. Initial funding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§7175. Initial funding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§7175. INITIAL FUNDING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