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 RESPONSIBILITIES OF STATE HIGHWAY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