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7914</w:t>
        <w:t xml:space="preserve">.  </w:t>
      </w:r>
      <w:r>
        <w:rPr>
          <w:b/>
        </w:rPr>
        <w:t xml:space="preserve">Shared staffing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670, §A12 (NEW). PL 1995, c. 670, §D5 (AFF). PL 2001, c. 596, §A2 (RP). PL 2001, c. 596, §B25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§7914. Shared staffing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§7914. Shared staffing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§7914. SHARED STAFFING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