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513</w:t>
        <w:t xml:space="preserve">.  </w:t>
      </w:r>
      <w:r>
        <w:rPr>
          <w:b/>
        </w:rPr>
        <w:t xml:space="preserve">Death without medical attendance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534,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§513. Death without medical attendance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§513. Death without medical attendance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§513. DEATH WITHOUT MEDICAL ATTENDANCE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